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9E56" w14:textId="77777777" w:rsidR="00B57E25" w:rsidRPr="00FA7A2E" w:rsidRDefault="00B57E25" w:rsidP="00C1529B">
      <w:pPr>
        <w:tabs>
          <w:tab w:val="center" w:pos="4513"/>
        </w:tabs>
        <w:suppressAutoHyphens/>
        <w:rPr>
          <w:rFonts w:ascii="Arial" w:hAnsi="Arial" w:cs="Arial"/>
          <w:b/>
          <w:szCs w:val="24"/>
          <w:lang w:val="en-GB"/>
        </w:rPr>
      </w:pPr>
      <w:r w:rsidRPr="00FA7A2E">
        <w:rPr>
          <w:rFonts w:ascii="Arial" w:hAnsi="Arial" w:cs="Arial"/>
          <w:b/>
          <w:szCs w:val="24"/>
          <w:lang w:val="en-GB"/>
        </w:rPr>
        <w:tab/>
        <w:t>HIGH PEAK COMMUNITY ARTS</w:t>
      </w:r>
      <w:r w:rsidR="00C85705" w:rsidRPr="00FA7A2E">
        <w:rPr>
          <w:rFonts w:ascii="Arial" w:hAnsi="Arial" w:cs="Arial"/>
          <w:b/>
          <w:szCs w:val="24"/>
          <w:lang w:val="en-GB"/>
        </w:rPr>
        <w:t xml:space="preserve"> - INFORMATION FOR APPLICANTS</w:t>
      </w:r>
      <w:r w:rsidRPr="00FA7A2E">
        <w:rPr>
          <w:rFonts w:ascii="Arial" w:hAnsi="Arial" w:cs="Arial"/>
          <w:b/>
          <w:szCs w:val="24"/>
          <w:lang w:val="en-GB"/>
        </w:rPr>
        <w:fldChar w:fldCharType="begin"/>
      </w:r>
      <w:r w:rsidRPr="00FA7A2E">
        <w:rPr>
          <w:rFonts w:ascii="Arial" w:hAnsi="Arial" w:cs="Arial"/>
          <w:b/>
          <w:szCs w:val="24"/>
          <w:lang w:val="en-GB"/>
        </w:rPr>
        <w:instrText xml:space="preserve">PRIVATE </w:instrText>
      </w:r>
      <w:r w:rsidRPr="00FA7A2E">
        <w:rPr>
          <w:rFonts w:ascii="Arial" w:hAnsi="Arial" w:cs="Arial"/>
          <w:b/>
          <w:szCs w:val="24"/>
          <w:lang w:val="en-GB"/>
        </w:rPr>
        <w:fldChar w:fldCharType="end"/>
      </w:r>
    </w:p>
    <w:p w14:paraId="66782062" w14:textId="77777777" w:rsidR="00B57E25" w:rsidRPr="00FA7A2E" w:rsidRDefault="00B57E25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</w:p>
    <w:p w14:paraId="297F32F5" w14:textId="77777777" w:rsidR="0014138A" w:rsidRPr="00FA7A2E" w:rsidRDefault="0014138A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</w:p>
    <w:p w14:paraId="0FD2B54D" w14:textId="77777777" w:rsidR="00B57E25" w:rsidRDefault="002A5AD8" w:rsidP="00C1529B">
      <w:pPr>
        <w:tabs>
          <w:tab w:val="left" w:pos="-720"/>
        </w:tabs>
        <w:suppressAutoHyphens/>
        <w:rPr>
          <w:rFonts w:ascii="Arial" w:hAnsi="Arial" w:cs="Arial"/>
          <w:b/>
          <w:szCs w:val="24"/>
          <w:lang w:val="en-GB"/>
        </w:rPr>
      </w:pPr>
      <w:r w:rsidRPr="00FA7A2E">
        <w:rPr>
          <w:rFonts w:ascii="Arial" w:hAnsi="Arial" w:cs="Arial"/>
          <w:b/>
          <w:szCs w:val="24"/>
          <w:lang w:val="en-GB"/>
        </w:rPr>
        <w:t>The organisation</w:t>
      </w:r>
    </w:p>
    <w:p w14:paraId="21820BB6" w14:textId="0238674A" w:rsidR="00FA7A2E" w:rsidRPr="00FA7A2E" w:rsidRDefault="00FA7A2E" w:rsidP="00C1529B">
      <w:pPr>
        <w:rPr>
          <w:rFonts w:ascii="Arial" w:hAnsi="Arial" w:cs="Arial"/>
          <w:bCs/>
          <w:szCs w:val="24"/>
        </w:rPr>
      </w:pPr>
      <w:r w:rsidRPr="00FA7A2E">
        <w:rPr>
          <w:rFonts w:ascii="Arial" w:hAnsi="Arial" w:cs="Arial"/>
          <w:szCs w:val="24"/>
        </w:rPr>
        <w:t xml:space="preserve">High Peak Community Arts </w:t>
      </w:r>
      <w:r>
        <w:rPr>
          <w:rFonts w:ascii="Arial" w:hAnsi="Arial" w:cs="Arial"/>
          <w:szCs w:val="24"/>
        </w:rPr>
        <w:t>(</w:t>
      </w:r>
      <w:r w:rsidRPr="00FA7A2E">
        <w:rPr>
          <w:rFonts w:ascii="Arial" w:hAnsi="Arial" w:cs="Arial"/>
          <w:szCs w:val="24"/>
          <w:lang w:val="en-GB"/>
        </w:rPr>
        <w:t xml:space="preserve">HPCA) </w:t>
      </w:r>
      <w:r w:rsidR="003419F2">
        <w:rPr>
          <w:rFonts w:ascii="Arial" w:hAnsi="Arial" w:cs="Arial"/>
          <w:szCs w:val="24"/>
        </w:rPr>
        <w:t xml:space="preserve">is </w:t>
      </w:r>
      <w:r w:rsidR="007719E9">
        <w:rPr>
          <w:rFonts w:ascii="Arial" w:hAnsi="Arial" w:cs="Arial"/>
          <w:szCs w:val="24"/>
        </w:rPr>
        <w:t>a much</w:t>
      </w:r>
      <w:r w:rsidR="00057B2C">
        <w:rPr>
          <w:rFonts w:ascii="Arial" w:hAnsi="Arial" w:cs="Arial"/>
          <w:szCs w:val="24"/>
        </w:rPr>
        <w:t>-</w:t>
      </w:r>
      <w:r w:rsidR="007719E9">
        <w:rPr>
          <w:rFonts w:ascii="Arial" w:hAnsi="Arial" w:cs="Arial"/>
          <w:szCs w:val="24"/>
        </w:rPr>
        <w:t xml:space="preserve">loved </w:t>
      </w:r>
      <w:r w:rsidR="003419F2">
        <w:rPr>
          <w:rFonts w:ascii="Arial" w:hAnsi="Arial" w:cs="Arial"/>
          <w:szCs w:val="24"/>
        </w:rPr>
        <w:t>local</w:t>
      </w:r>
      <w:r w:rsidRPr="00FA7A2E">
        <w:rPr>
          <w:rFonts w:ascii="Arial" w:hAnsi="Arial" w:cs="Arial"/>
          <w:szCs w:val="24"/>
        </w:rPr>
        <w:t xml:space="preserve"> charity</w:t>
      </w:r>
      <w:r w:rsidR="007719E9">
        <w:rPr>
          <w:rFonts w:ascii="Arial" w:hAnsi="Arial" w:cs="Arial"/>
          <w:szCs w:val="24"/>
        </w:rPr>
        <w:t xml:space="preserve"> with a 45 year history. </w:t>
      </w:r>
      <w:r w:rsidRPr="00FA7A2E">
        <w:rPr>
          <w:rFonts w:ascii="Arial" w:hAnsi="Arial" w:cs="Arial"/>
          <w:szCs w:val="24"/>
        </w:rPr>
        <w:t xml:space="preserve"> </w:t>
      </w:r>
      <w:r w:rsidR="007719E9">
        <w:rPr>
          <w:rFonts w:ascii="Arial" w:hAnsi="Arial" w:cs="Arial"/>
          <w:szCs w:val="24"/>
        </w:rPr>
        <w:t>We are in a period of review and renewal</w:t>
      </w:r>
      <w:r w:rsidRPr="00FA7A2E">
        <w:rPr>
          <w:rFonts w:ascii="Arial" w:hAnsi="Arial" w:cs="Arial"/>
          <w:szCs w:val="24"/>
        </w:rPr>
        <w:t>, but remain</w:t>
      </w:r>
      <w:r w:rsidR="007719E9">
        <w:rPr>
          <w:rFonts w:ascii="Arial" w:hAnsi="Arial" w:cs="Arial"/>
          <w:szCs w:val="24"/>
        </w:rPr>
        <w:t>ing</w:t>
      </w:r>
      <w:r w:rsidRPr="00FA7A2E">
        <w:rPr>
          <w:rFonts w:ascii="Arial" w:hAnsi="Arial" w:cs="Arial"/>
          <w:szCs w:val="24"/>
        </w:rPr>
        <w:t xml:space="preserve"> true to </w:t>
      </w:r>
      <w:r w:rsidR="00E96875">
        <w:rPr>
          <w:rFonts w:ascii="Arial" w:hAnsi="Arial" w:cs="Arial"/>
          <w:szCs w:val="24"/>
        </w:rPr>
        <w:t>our</w:t>
      </w:r>
      <w:r w:rsidRPr="00FA7A2E">
        <w:rPr>
          <w:rFonts w:ascii="Arial" w:hAnsi="Arial" w:cs="Arial"/>
          <w:szCs w:val="24"/>
        </w:rPr>
        <w:t xml:space="preserve"> initial ethos and mission – </w:t>
      </w:r>
      <w:r w:rsidRPr="00FA7A2E">
        <w:rPr>
          <w:rFonts w:ascii="Arial" w:hAnsi="Arial" w:cs="Arial"/>
          <w:i/>
          <w:szCs w:val="24"/>
        </w:rPr>
        <w:t>to</w:t>
      </w:r>
      <w:r w:rsidRPr="00FA7A2E">
        <w:rPr>
          <w:rFonts w:ascii="Arial" w:hAnsi="Arial" w:cs="Arial"/>
          <w:bCs/>
          <w:i/>
          <w:szCs w:val="24"/>
        </w:rPr>
        <w:t xml:space="preserve"> focus on people with little opportunity to access the arts, and through </w:t>
      </w:r>
      <w:r w:rsidR="00E96875">
        <w:rPr>
          <w:rFonts w:ascii="Arial" w:hAnsi="Arial" w:cs="Arial"/>
          <w:bCs/>
          <w:i/>
          <w:szCs w:val="24"/>
        </w:rPr>
        <w:t>innovative</w:t>
      </w:r>
      <w:r w:rsidRPr="00FA7A2E">
        <w:rPr>
          <w:rFonts w:ascii="Arial" w:hAnsi="Arial" w:cs="Arial"/>
          <w:bCs/>
          <w:i/>
          <w:szCs w:val="24"/>
        </w:rPr>
        <w:t xml:space="preserve"> projects to help empower </w:t>
      </w:r>
      <w:r w:rsidR="003419F2">
        <w:rPr>
          <w:rFonts w:ascii="Arial" w:hAnsi="Arial" w:cs="Arial"/>
          <w:bCs/>
          <w:i/>
          <w:szCs w:val="24"/>
        </w:rPr>
        <w:t xml:space="preserve">individuals and </w:t>
      </w:r>
      <w:r w:rsidRPr="00FA7A2E">
        <w:rPr>
          <w:rFonts w:ascii="Arial" w:hAnsi="Arial" w:cs="Arial"/>
          <w:bCs/>
          <w:i/>
          <w:szCs w:val="24"/>
        </w:rPr>
        <w:t xml:space="preserve">communities.  </w:t>
      </w:r>
      <w:r w:rsidRPr="00FA7A2E">
        <w:rPr>
          <w:rFonts w:ascii="Arial" w:hAnsi="Arial" w:cs="Arial"/>
          <w:bCs/>
          <w:szCs w:val="24"/>
        </w:rPr>
        <w:t xml:space="preserve">In the last year HPCA worked with over </w:t>
      </w:r>
      <w:r w:rsidR="00E96875">
        <w:rPr>
          <w:rFonts w:ascii="Arial" w:hAnsi="Arial" w:cs="Arial"/>
          <w:bCs/>
          <w:szCs w:val="24"/>
        </w:rPr>
        <w:t>35</w:t>
      </w:r>
      <w:r w:rsidRPr="00FA7A2E">
        <w:rPr>
          <w:rFonts w:ascii="Arial" w:hAnsi="Arial" w:cs="Arial"/>
          <w:bCs/>
          <w:szCs w:val="24"/>
        </w:rPr>
        <w:t xml:space="preserve"> freelance artists to deliver innovative participatory art</w:t>
      </w:r>
      <w:r w:rsidR="00553D08">
        <w:rPr>
          <w:rFonts w:ascii="Arial" w:hAnsi="Arial" w:cs="Arial"/>
          <w:bCs/>
          <w:szCs w:val="24"/>
        </w:rPr>
        <w:t>s</w:t>
      </w:r>
      <w:r w:rsidRPr="00FA7A2E">
        <w:rPr>
          <w:rFonts w:ascii="Arial" w:hAnsi="Arial" w:cs="Arial"/>
          <w:bCs/>
          <w:szCs w:val="24"/>
        </w:rPr>
        <w:t xml:space="preserve"> work</w:t>
      </w:r>
      <w:r w:rsidR="00E96875">
        <w:rPr>
          <w:rFonts w:ascii="Arial" w:hAnsi="Arial" w:cs="Arial"/>
          <w:bCs/>
          <w:szCs w:val="24"/>
        </w:rPr>
        <w:t xml:space="preserve"> in 247 workshops, delivering more than 4</w:t>
      </w:r>
      <w:r w:rsidR="00E1156F">
        <w:rPr>
          <w:rFonts w:ascii="Arial" w:hAnsi="Arial" w:cs="Arial"/>
          <w:bCs/>
          <w:szCs w:val="24"/>
        </w:rPr>
        <w:t>,</w:t>
      </w:r>
      <w:r w:rsidR="00E96875">
        <w:rPr>
          <w:rFonts w:ascii="Arial" w:hAnsi="Arial" w:cs="Arial"/>
          <w:bCs/>
          <w:szCs w:val="24"/>
        </w:rPr>
        <w:t>500 participant sessions</w:t>
      </w:r>
      <w:r w:rsidRPr="00FA7A2E">
        <w:rPr>
          <w:rFonts w:ascii="Arial" w:hAnsi="Arial" w:cs="Arial"/>
          <w:bCs/>
          <w:szCs w:val="24"/>
        </w:rPr>
        <w:t xml:space="preserve">.  </w:t>
      </w:r>
    </w:p>
    <w:p w14:paraId="15081C90" w14:textId="77777777" w:rsidR="00FA7A2E" w:rsidRDefault="00FA7A2E" w:rsidP="00C1529B">
      <w:pPr>
        <w:tabs>
          <w:tab w:val="left" w:pos="-720"/>
        </w:tabs>
        <w:suppressAutoHyphens/>
        <w:rPr>
          <w:rFonts w:ascii="Arial" w:hAnsi="Arial" w:cs="Arial"/>
          <w:b/>
          <w:szCs w:val="24"/>
          <w:lang w:val="en-GB"/>
        </w:rPr>
      </w:pPr>
    </w:p>
    <w:p w14:paraId="7AE6487A" w14:textId="77777777" w:rsidR="007719E9" w:rsidRPr="00FA7A2E" w:rsidRDefault="007719E9" w:rsidP="007719E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We are now looking for a passionate, focused and principled person to join the senior staff team and continue this journey of renewal.</w:t>
      </w:r>
    </w:p>
    <w:p w14:paraId="6F775A91" w14:textId="77777777" w:rsidR="007719E9" w:rsidRDefault="007719E9" w:rsidP="007719E9">
      <w:pPr>
        <w:rPr>
          <w:rFonts w:ascii="Arial" w:hAnsi="Arial" w:cs="Arial"/>
          <w:bCs/>
          <w:szCs w:val="24"/>
        </w:rPr>
      </w:pPr>
    </w:p>
    <w:p w14:paraId="733C72D0" w14:textId="4F451AF1" w:rsidR="00B57E25" w:rsidRPr="00FA7A2E" w:rsidRDefault="00FA7A2E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High Peak Community Arts </w:t>
      </w:r>
      <w:r w:rsidR="00B57E25" w:rsidRPr="00FA7A2E">
        <w:rPr>
          <w:rFonts w:ascii="Arial" w:hAnsi="Arial" w:cs="Arial"/>
          <w:szCs w:val="24"/>
          <w:lang w:val="en-GB"/>
        </w:rPr>
        <w:t xml:space="preserve">operates as a limited company and a charity. It </w:t>
      </w:r>
      <w:r w:rsidR="003419F2">
        <w:rPr>
          <w:rFonts w:ascii="Arial" w:hAnsi="Arial" w:cs="Arial"/>
          <w:szCs w:val="24"/>
          <w:lang w:val="en-GB"/>
        </w:rPr>
        <w:t>is a membership organisation,</w:t>
      </w:r>
      <w:r w:rsidR="00B57E25" w:rsidRPr="00FA7A2E">
        <w:rPr>
          <w:rFonts w:ascii="Arial" w:hAnsi="Arial" w:cs="Arial"/>
          <w:szCs w:val="24"/>
          <w:lang w:val="en-GB"/>
        </w:rPr>
        <w:t xml:space="preserve"> established in 1979. </w:t>
      </w:r>
      <w:r w:rsidR="00107A7A" w:rsidRPr="00FA7A2E">
        <w:rPr>
          <w:rFonts w:ascii="Arial" w:hAnsi="Arial" w:cs="Arial"/>
          <w:szCs w:val="24"/>
          <w:lang w:val="en-GB"/>
        </w:rPr>
        <w:t xml:space="preserve"> </w:t>
      </w:r>
      <w:r w:rsidR="00B57E25" w:rsidRPr="00FA7A2E">
        <w:rPr>
          <w:rFonts w:ascii="Arial" w:hAnsi="Arial" w:cs="Arial"/>
          <w:szCs w:val="24"/>
          <w:lang w:val="en-GB"/>
        </w:rPr>
        <w:t xml:space="preserve">It is </w:t>
      </w:r>
      <w:r w:rsidR="002937AC" w:rsidRPr="00FA7A2E">
        <w:rPr>
          <w:rFonts w:ascii="Arial" w:hAnsi="Arial" w:cs="Arial"/>
          <w:szCs w:val="24"/>
          <w:lang w:val="en-GB"/>
        </w:rPr>
        <w:t>governed</w:t>
      </w:r>
      <w:r w:rsidR="00B57E25" w:rsidRPr="00FA7A2E">
        <w:rPr>
          <w:rFonts w:ascii="Arial" w:hAnsi="Arial" w:cs="Arial"/>
          <w:szCs w:val="24"/>
          <w:lang w:val="en-GB"/>
        </w:rPr>
        <w:t xml:space="preserve"> by </w:t>
      </w:r>
      <w:r w:rsidR="004619B0" w:rsidRPr="00FA7A2E">
        <w:rPr>
          <w:rFonts w:ascii="Arial" w:hAnsi="Arial" w:cs="Arial"/>
          <w:szCs w:val="24"/>
          <w:lang w:val="en-GB"/>
        </w:rPr>
        <w:t>the Board of Trustees, a</w:t>
      </w:r>
      <w:r w:rsidR="00B57E25" w:rsidRPr="00FA7A2E">
        <w:rPr>
          <w:rFonts w:ascii="Arial" w:hAnsi="Arial" w:cs="Arial"/>
          <w:szCs w:val="24"/>
          <w:lang w:val="en-GB"/>
        </w:rPr>
        <w:t xml:space="preserve"> voluntary management committee whose members are directors of the company and trustees of the charity.</w:t>
      </w:r>
      <w:r w:rsidR="00C1529B">
        <w:rPr>
          <w:rFonts w:ascii="Arial" w:hAnsi="Arial" w:cs="Arial"/>
          <w:szCs w:val="24"/>
          <w:lang w:val="en-GB"/>
        </w:rPr>
        <w:t xml:space="preserve"> </w:t>
      </w:r>
      <w:r w:rsidR="0014138A" w:rsidRPr="00FA7A2E">
        <w:rPr>
          <w:rFonts w:ascii="Arial" w:hAnsi="Arial" w:cs="Arial"/>
          <w:szCs w:val="24"/>
          <w:lang w:val="en-GB"/>
        </w:rPr>
        <w:t xml:space="preserve"> </w:t>
      </w:r>
      <w:r w:rsidR="00107A7A" w:rsidRPr="00FA7A2E">
        <w:rPr>
          <w:rFonts w:ascii="Arial" w:hAnsi="Arial" w:cs="Arial"/>
          <w:szCs w:val="24"/>
          <w:lang w:val="en-GB"/>
        </w:rPr>
        <w:t>A</w:t>
      </w:r>
      <w:r w:rsidR="004619B0" w:rsidRPr="00FA7A2E">
        <w:rPr>
          <w:rFonts w:ascii="Arial" w:hAnsi="Arial" w:cs="Arial"/>
          <w:szCs w:val="24"/>
          <w:lang w:val="en-GB"/>
        </w:rPr>
        <w:t xml:space="preserve"> staff team </w:t>
      </w:r>
      <w:r w:rsidR="00107A7A" w:rsidRPr="00FA7A2E">
        <w:rPr>
          <w:rFonts w:ascii="Arial" w:hAnsi="Arial" w:cs="Arial"/>
          <w:szCs w:val="24"/>
          <w:lang w:val="en-GB"/>
        </w:rPr>
        <w:t>is</w:t>
      </w:r>
      <w:r w:rsidR="004619B0" w:rsidRPr="00FA7A2E">
        <w:rPr>
          <w:rFonts w:ascii="Arial" w:hAnsi="Arial" w:cs="Arial"/>
          <w:szCs w:val="24"/>
          <w:lang w:val="en-GB"/>
        </w:rPr>
        <w:t xml:space="preserve"> employed by the </w:t>
      </w:r>
      <w:r w:rsidR="00CF41D4">
        <w:rPr>
          <w:rFonts w:ascii="Arial" w:hAnsi="Arial" w:cs="Arial"/>
          <w:szCs w:val="24"/>
        </w:rPr>
        <w:t>Board of Trustees</w:t>
      </w:r>
      <w:r w:rsidR="001A373B" w:rsidRPr="00FA7A2E">
        <w:rPr>
          <w:rFonts w:ascii="Arial" w:hAnsi="Arial" w:cs="Arial"/>
          <w:szCs w:val="24"/>
        </w:rPr>
        <w:t xml:space="preserve">, in a </w:t>
      </w:r>
      <w:r w:rsidR="00E96875">
        <w:rPr>
          <w:rFonts w:ascii="Arial" w:hAnsi="Arial" w:cs="Arial"/>
          <w:szCs w:val="24"/>
        </w:rPr>
        <w:t>simple</w:t>
      </w:r>
      <w:r w:rsidR="001A373B" w:rsidRPr="00FA7A2E">
        <w:rPr>
          <w:rFonts w:ascii="Arial" w:hAnsi="Arial" w:cs="Arial"/>
          <w:szCs w:val="24"/>
        </w:rPr>
        <w:t xml:space="preserve"> structure</w:t>
      </w:r>
      <w:r w:rsidR="00E96875">
        <w:rPr>
          <w:rFonts w:ascii="Arial" w:hAnsi="Arial" w:cs="Arial"/>
          <w:szCs w:val="24"/>
        </w:rPr>
        <w:t xml:space="preserve"> of senior management, assistants and freelance contractors.  The senior team</w:t>
      </w:r>
      <w:r w:rsidR="00CF41D4">
        <w:rPr>
          <w:rFonts w:ascii="Arial" w:hAnsi="Arial" w:cs="Arial"/>
          <w:szCs w:val="24"/>
        </w:rPr>
        <w:t xml:space="preserve"> </w:t>
      </w:r>
      <w:r w:rsidR="00107A7A" w:rsidRPr="00FA7A2E">
        <w:rPr>
          <w:rFonts w:ascii="Arial" w:hAnsi="Arial" w:cs="Arial"/>
          <w:szCs w:val="24"/>
        </w:rPr>
        <w:t>is</w:t>
      </w:r>
      <w:r w:rsidR="002A5AD8" w:rsidRPr="00FA7A2E">
        <w:rPr>
          <w:rFonts w:ascii="Arial" w:hAnsi="Arial" w:cs="Arial"/>
          <w:szCs w:val="24"/>
        </w:rPr>
        <w:t xml:space="preserve"> responsible for</w:t>
      </w:r>
      <w:r w:rsidR="004619B0" w:rsidRPr="00FA7A2E">
        <w:rPr>
          <w:rFonts w:ascii="Arial" w:hAnsi="Arial" w:cs="Arial"/>
          <w:szCs w:val="24"/>
        </w:rPr>
        <w:t xml:space="preserve"> </w:t>
      </w:r>
      <w:r w:rsidR="00107A7A" w:rsidRPr="00FA7A2E">
        <w:rPr>
          <w:rFonts w:ascii="Arial" w:hAnsi="Arial" w:cs="Arial"/>
          <w:szCs w:val="24"/>
        </w:rPr>
        <w:t>the</w:t>
      </w:r>
      <w:r w:rsidR="004619B0" w:rsidRPr="00FA7A2E">
        <w:rPr>
          <w:rFonts w:ascii="Arial" w:hAnsi="Arial" w:cs="Arial"/>
          <w:szCs w:val="24"/>
        </w:rPr>
        <w:t xml:space="preserve"> </w:t>
      </w:r>
      <w:r w:rsidR="00107A7A" w:rsidRPr="00FA7A2E">
        <w:rPr>
          <w:rFonts w:ascii="Arial" w:hAnsi="Arial" w:cs="Arial"/>
          <w:szCs w:val="24"/>
        </w:rPr>
        <w:t>implementation of th</w:t>
      </w:r>
      <w:r w:rsidR="001A373B" w:rsidRPr="00FA7A2E">
        <w:rPr>
          <w:rFonts w:ascii="Arial" w:hAnsi="Arial" w:cs="Arial"/>
          <w:szCs w:val="24"/>
        </w:rPr>
        <w:t>e organisation’s arts programme,</w:t>
      </w:r>
      <w:r w:rsidR="00107A7A" w:rsidRPr="00FA7A2E">
        <w:rPr>
          <w:rFonts w:ascii="Arial" w:hAnsi="Arial" w:cs="Arial"/>
          <w:szCs w:val="24"/>
        </w:rPr>
        <w:t xml:space="preserve"> the management of its infrastructure</w:t>
      </w:r>
      <w:r w:rsidR="00CF41D4">
        <w:rPr>
          <w:rFonts w:ascii="Arial" w:hAnsi="Arial" w:cs="Arial"/>
          <w:szCs w:val="24"/>
        </w:rPr>
        <w:t xml:space="preserve"> and its co-leadership</w:t>
      </w:r>
      <w:r w:rsidR="00107A7A" w:rsidRPr="00FA7A2E">
        <w:rPr>
          <w:rFonts w:ascii="Arial" w:hAnsi="Arial" w:cs="Arial"/>
          <w:szCs w:val="24"/>
        </w:rPr>
        <w:t>.</w:t>
      </w:r>
    </w:p>
    <w:p w14:paraId="710D7FBC" w14:textId="77777777" w:rsidR="00BC0607" w:rsidRPr="00FA7A2E" w:rsidRDefault="00BC0607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</w:p>
    <w:p w14:paraId="2DEA37F9" w14:textId="77777777" w:rsidR="0014138A" w:rsidRPr="00FA7A2E" w:rsidRDefault="0014138A" w:rsidP="00C1529B">
      <w:pPr>
        <w:tabs>
          <w:tab w:val="left" w:pos="-720"/>
        </w:tabs>
        <w:suppressAutoHyphens/>
        <w:rPr>
          <w:rFonts w:ascii="Arial" w:hAnsi="Arial" w:cs="Arial"/>
          <w:b/>
          <w:szCs w:val="24"/>
          <w:lang w:val="en-GB"/>
        </w:rPr>
      </w:pPr>
      <w:r w:rsidRPr="00FA7A2E">
        <w:rPr>
          <w:rFonts w:ascii="Arial" w:hAnsi="Arial" w:cs="Arial"/>
          <w:b/>
          <w:szCs w:val="24"/>
          <w:lang w:val="en-GB"/>
        </w:rPr>
        <w:t xml:space="preserve">Overview of current operating situation </w:t>
      </w:r>
    </w:p>
    <w:p w14:paraId="31D4B75A" w14:textId="17E999EC" w:rsidR="00E96875" w:rsidRDefault="00E96875" w:rsidP="00C1529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Over the last 5 years the organisation has faced </w:t>
      </w:r>
      <w:r w:rsidR="00CB4347">
        <w:rPr>
          <w:rFonts w:ascii="Arial" w:hAnsi="Arial" w:cs="Arial"/>
          <w:szCs w:val="24"/>
        </w:rPr>
        <w:t>several</w:t>
      </w:r>
      <w:r>
        <w:rPr>
          <w:rFonts w:ascii="Arial" w:hAnsi="Arial" w:cs="Arial"/>
          <w:szCs w:val="24"/>
        </w:rPr>
        <w:t xml:space="preserve"> challenges, as the pandemic was joined by two evictions from premises in 2021 and 2023</w:t>
      </w:r>
      <w:r w:rsidR="00CF41D4" w:rsidRPr="00C1529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This year our longest serving member of the senior team has retired after 34 years, and the holder of this</w:t>
      </w:r>
      <w:r w:rsidR="00DD595E">
        <w:rPr>
          <w:rFonts w:ascii="Arial" w:hAnsi="Arial" w:cs="Arial"/>
          <w:szCs w:val="24"/>
        </w:rPr>
        <w:t xml:space="preserve"> operational</w:t>
      </w:r>
      <w:r>
        <w:rPr>
          <w:rFonts w:ascii="Arial" w:hAnsi="Arial" w:cs="Arial"/>
          <w:szCs w:val="24"/>
        </w:rPr>
        <w:t xml:space="preserve"> position is moving on to a full</w:t>
      </w:r>
      <w:r w:rsidR="00186195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time job elsewhere.</w:t>
      </w:r>
      <w:r w:rsidR="00CF41D4" w:rsidRPr="00C152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This and ongoing uncertainty in future funding has prompted a review of our structure, transferring from a flat structure to a simple hierarchy of senior management and assistant roles. Our funding is currently secure for nearly 2 years.</w:t>
      </w:r>
    </w:p>
    <w:p w14:paraId="10E5C2D3" w14:textId="77777777" w:rsidR="00E96875" w:rsidRDefault="00E96875" w:rsidP="00C1529B">
      <w:pPr>
        <w:rPr>
          <w:rFonts w:ascii="Arial" w:hAnsi="Arial" w:cs="Arial"/>
          <w:szCs w:val="24"/>
        </w:rPr>
      </w:pPr>
    </w:p>
    <w:p w14:paraId="0D721BDC" w14:textId="0A899AA9" w:rsidR="0014138A" w:rsidRDefault="00DD595E" w:rsidP="00C1529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Our current funding is heavily weighted towards youth activity, but retains one adult project and a commitment to look for further adult funds.  New opportunities are opening up through our involvement in the Derbyshire Makes programme – allowing us to develop</w:t>
      </w:r>
      <w:r w:rsidR="00893EF1">
        <w:rPr>
          <w:rFonts w:ascii="Arial" w:hAnsi="Arial" w:cs="Arial"/>
          <w:szCs w:val="24"/>
        </w:rPr>
        <w:t xml:space="preserve"> our</w:t>
      </w:r>
      <w:r>
        <w:rPr>
          <w:rFonts w:ascii="Arial" w:hAnsi="Arial" w:cs="Arial"/>
          <w:szCs w:val="24"/>
        </w:rPr>
        <w:t xml:space="preserve"> practical partnerships and networks across the county, and replenish some in the High Peak.</w:t>
      </w:r>
    </w:p>
    <w:p w14:paraId="6DA37693" w14:textId="77777777" w:rsidR="00CF41D4" w:rsidRPr="007719E9" w:rsidRDefault="00CF41D4" w:rsidP="00C1529B">
      <w:pPr>
        <w:rPr>
          <w:rFonts w:ascii="Arial" w:hAnsi="Arial" w:cs="Arial"/>
          <w:b/>
          <w:szCs w:val="24"/>
        </w:rPr>
      </w:pPr>
    </w:p>
    <w:p w14:paraId="19865B65" w14:textId="77777777" w:rsidR="00DD595E" w:rsidRPr="007719E9" w:rsidRDefault="00DD595E" w:rsidP="00DD595E">
      <w:pPr>
        <w:tabs>
          <w:tab w:val="left" w:pos="-720"/>
          <w:tab w:val="left" w:pos="0"/>
          <w:tab w:val="left" w:pos="284"/>
        </w:tabs>
        <w:suppressAutoHyphens/>
        <w:ind w:left="720" w:hanging="720"/>
        <w:rPr>
          <w:rFonts w:ascii="Arial" w:hAnsi="Arial" w:cs="Arial"/>
        </w:rPr>
      </w:pPr>
      <w:r w:rsidRPr="007719E9">
        <w:rPr>
          <w:rFonts w:ascii="Arial" w:hAnsi="Arial" w:cs="Arial"/>
        </w:rPr>
        <w:t>The Senior Staff Team currently comprises:</w:t>
      </w:r>
    </w:p>
    <w:p w14:paraId="526CFCB2" w14:textId="77777777" w:rsidR="00DD595E" w:rsidRPr="007719E9" w:rsidRDefault="00DD595E" w:rsidP="00DD595E">
      <w:pPr>
        <w:tabs>
          <w:tab w:val="left" w:pos="-720"/>
          <w:tab w:val="left" w:pos="284"/>
        </w:tabs>
        <w:suppressAutoHyphens/>
        <w:rPr>
          <w:rFonts w:ascii="Arial" w:hAnsi="Arial" w:cs="Arial"/>
          <w:szCs w:val="24"/>
        </w:rPr>
      </w:pPr>
      <w:r w:rsidRPr="007719E9">
        <w:rPr>
          <w:rFonts w:ascii="Arial" w:hAnsi="Arial" w:cs="Arial"/>
          <w:szCs w:val="24"/>
        </w:rPr>
        <w:tab/>
        <w:t>Creative Programme Manager – 0.8 FTE</w:t>
      </w:r>
    </w:p>
    <w:p w14:paraId="3A270BAF" w14:textId="77777777" w:rsidR="00DD595E" w:rsidRPr="007719E9" w:rsidRDefault="00DD595E" w:rsidP="00DD595E">
      <w:pPr>
        <w:tabs>
          <w:tab w:val="left" w:pos="-720"/>
          <w:tab w:val="left" w:pos="284"/>
        </w:tabs>
        <w:suppressAutoHyphens/>
        <w:rPr>
          <w:rFonts w:ascii="Arial" w:hAnsi="Arial" w:cs="Arial"/>
          <w:szCs w:val="24"/>
        </w:rPr>
      </w:pPr>
      <w:r w:rsidRPr="007719E9">
        <w:rPr>
          <w:rFonts w:ascii="Arial" w:hAnsi="Arial" w:cs="Arial"/>
          <w:szCs w:val="24"/>
        </w:rPr>
        <w:tab/>
        <w:t>Operations, Communications &amp; Fundraising Manager – 0.5 FTE</w:t>
      </w:r>
    </w:p>
    <w:p w14:paraId="06F81C4F" w14:textId="77777777" w:rsidR="00DD595E" w:rsidRPr="007719E9" w:rsidRDefault="00DD595E" w:rsidP="00DD595E">
      <w:pPr>
        <w:tabs>
          <w:tab w:val="left" w:pos="-720"/>
          <w:tab w:val="left" w:pos="284"/>
        </w:tabs>
        <w:suppressAutoHyphens/>
        <w:rPr>
          <w:rFonts w:ascii="Arial" w:hAnsi="Arial" w:cs="Arial"/>
          <w:szCs w:val="24"/>
        </w:rPr>
      </w:pPr>
      <w:r w:rsidRPr="007719E9">
        <w:rPr>
          <w:rFonts w:ascii="Arial" w:hAnsi="Arial" w:cs="Arial"/>
          <w:szCs w:val="24"/>
        </w:rPr>
        <w:tab/>
      </w:r>
    </w:p>
    <w:p w14:paraId="7762AD1B" w14:textId="77777777" w:rsidR="00DD595E" w:rsidRPr="007719E9" w:rsidRDefault="00DD595E" w:rsidP="00DD595E">
      <w:pPr>
        <w:tabs>
          <w:tab w:val="left" w:pos="-720"/>
          <w:tab w:val="left" w:pos="284"/>
        </w:tabs>
        <w:suppressAutoHyphens/>
        <w:rPr>
          <w:rFonts w:ascii="Arial" w:hAnsi="Arial" w:cs="Arial"/>
          <w:szCs w:val="24"/>
        </w:rPr>
      </w:pPr>
      <w:r w:rsidRPr="007719E9">
        <w:rPr>
          <w:rFonts w:ascii="Arial" w:hAnsi="Arial" w:cs="Arial"/>
          <w:szCs w:val="24"/>
        </w:rPr>
        <w:tab/>
        <w:t>They are assisted by:</w:t>
      </w:r>
    </w:p>
    <w:p w14:paraId="1F97DDAC" w14:textId="77777777" w:rsidR="00DD595E" w:rsidRPr="007719E9" w:rsidRDefault="00DD595E" w:rsidP="00DD595E">
      <w:pPr>
        <w:tabs>
          <w:tab w:val="left" w:pos="-720"/>
          <w:tab w:val="left" w:pos="284"/>
        </w:tabs>
        <w:suppressAutoHyphens/>
        <w:rPr>
          <w:rFonts w:ascii="Arial" w:hAnsi="Arial" w:cs="Arial"/>
          <w:szCs w:val="24"/>
        </w:rPr>
      </w:pPr>
      <w:r w:rsidRPr="007719E9">
        <w:rPr>
          <w:rFonts w:ascii="Arial" w:hAnsi="Arial" w:cs="Arial"/>
          <w:szCs w:val="24"/>
        </w:rPr>
        <w:tab/>
        <w:t>2 x Creative Project Assistants – 0.4 FTE each</w:t>
      </w:r>
    </w:p>
    <w:p w14:paraId="201FC283" w14:textId="39234A52" w:rsidR="00DD595E" w:rsidRPr="007719E9" w:rsidRDefault="00DD595E" w:rsidP="00DD595E">
      <w:pPr>
        <w:tabs>
          <w:tab w:val="left" w:pos="-720"/>
          <w:tab w:val="left" w:pos="284"/>
        </w:tabs>
        <w:suppressAutoHyphens/>
        <w:ind w:left="284"/>
        <w:rPr>
          <w:rFonts w:ascii="Arial" w:hAnsi="Arial" w:cs="Arial"/>
          <w:szCs w:val="24"/>
        </w:rPr>
      </w:pPr>
      <w:r w:rsidRPr="007719E9">
        <w:rPr>
          <w:rFonts w:ascii="Arial" w:hAnsi="Arial" w:cs="Arial"/>
          <w:szCs w:val="24"/>
        </w:rPr>
        <w:t xml:space="preserve">A freelance </w:t>
      </w:r>
      <w:r w:rsidR="004B6235" w:rsidRPr="007719E9">
        <w:rPr>
          <w:rFonts w:ascii="Arial" w:hAnsi="Arial" w:cs="Arial"/>
          <w:szCs w:val="24"/>
        </w:rPr>
        <w:t>bookkeeping</w:t>
      </w:r>
      <w:r w:rsidRPr="007719E9">
        <w:rPr>
          <w:rFonts w:ascii="Arial" w:hAnsi="Arial" w:cs="Arial"/>
          <w:szCs w:val="24"/>
        </w:rPr>
        <w:t xml:space="preserve"> / business consultant; a payroll organisation; and a web manager. </w:t>
      </w:r>
    </w:p>
    <w:p w14:paraId="7D75E9D0" w14:textId="358D9940" w:rsidR="00DD595E" w:rsidRPr="007719E9" w:rsidRDefault="00DD595E" w:rsidP="00DD595E">
      <w:pPr>
        <w:tabs>
          <w:tab w:val="left" w:pos="-720"/>
          <w:tab w:val="left" w:pos="284"/>
        </w:tabs>
        <w:suppressAutoHyphens/>
        <w:rPr>
          <w:rFonts w:ascii="Arial" w:hAnsi="Arial" w:cs="Arial"/>
          <w:szCs w:val="24"/>
        </w:rPr>
      </w:pPr>
      <w:r w:rsidRPr="007719E9">
        <w:rPr>
          <w:rFonts w:ascii="Arial" w:hAnsi="Arial" w:cs="Arial"/>
          <w:szCs w:val="24"/>
        </w:rPr>
        <w:tab/>
      </w:r>
      <w:r w:rsidR="005954F5">
        <w:rPr>
          <w:rFonts w:ascii="Arial" w:hAnsi="Arial" w:cs="Arial"/>
          <w:szCs w:val="24"/>
        </w:rPr>
        <w:t>Many and varied</w:t>
      </w:r>
      <w:r w:rsidRPr="007719E9">
        <w:rPr>
          <w:rFonts w:ascii="Arial" w:hAnsi="Arial" w:cs="Arial"/>
          <w:szCs w:val="24"/>
        </w:rPr>
        <w:t xml:space="preserve"> freelance and sessional workers.</w:t>
      </w:r>
    </w:p>
    <w:p w14:paraId="2F97C2AE" w14:textId="77777777" w:rsidR="00DD595E" w:rsidRPr="007719E9" w:rsidRDefault="00DD595E" w:rsidP="00DD595E">
      <w:pPr>
        <w:tabs>
          <w:tab w:val="left" w:pos="-720"/>
          <w:tab w:val="left" w:pos="284"/>
        </w:tabs>
        <w:suppressAutoHyphens/>
        <w:rPr>
          <w:rFonts w:ascii="Arial" w:hAnsi="Arial" w:cs="Arial"/>
        </w:rPr>
      </w:pPr>
    </w:p>
    <w:p w14:paraId="6C145943" w14:textId="77777777" w:rsidR="00DD595E" w:rsidRPr="007719E9" w:rsidRDefault="00DD595E" w:rsidP="00DD595E">
      <w:pPr>
        <w:tabs>
          <w:tab w:val="left" w:pos="-720"/>
          <w:tab w:val="left" w:pos="284"/>
        </w:tabs>
        <w:suppressAutoHyphens/>
        <w:ind w:left="284"/>
        <w:rPr>
          <w:rFonts w:ascii="Arial" w:hAnsi="Arial" w:cs="Arial"/>
          <w:szCs w:val="24"/>
        </w:rPr>
      </w:pPr>
      <w:r w:rsidRPr="007719E9">
        <w:rPr>
          <w:rFonts w:ascii="Arial" w:hAnsi="Arial" w:cs="Arial"/>
        </w:rPr>
        <w:t xml:space="preserve">The Senior Staff Team is responsible for preparing strategy for approval by the Board of Trustees of the organisation and for its subsequent implementation, </w:t>
      </w:r>
      <w:r w:rsidRPr="007719E9">
        <w:rPr>
          <w:rFonts w:ascii="Arial" w:hAnsi="Arial" w:cs="Arial"/>
          <w:szCs w:val="24"/>
        </w:rPr>
        <w:t>liaise with other members of the Team in order to fulfil all the responsibilities of their posts and the organisation as a whole.</w:t>
      </w:r>
    </w:p>
    <w:p w14:paraId="1948B4BB" w14:textId="77777777" w:rsidR="00B57E25" w:rsidRPr="007719E9" w:rsidRDefault="00B57E25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</w:p>
    <w:p w14:paraId="154A2F05" w14:textId="21E20A75" w:rsidR="002A5AD8" w:rsidRPr="007719E9" w:rsidRDefault="007719E9" w:rsidP="00C1529B">
      <w:pPr>
        <w:tabs>
          <w:tab w:val="left" w:pos="-720"/>
        </w:tabs>
        <w:suppressAutoHyphens/>
        <w:rPr>
          <w:rFonts w:ascii="Arial" w:hAnsi="Arial" w:cs="Arial"/>
          <w:b/>
          <w:szCs w:val="24"/>
          <w:lang w:val="en-GB"/>
        </w:rPr>
      </w:pPr>
      <w:r w:rsidRPr="007719E9">
        <w:rPr>
          <w:rFonts w:ascii="Arial" w:hAnsi="Arial" w:cs="Arial"/>
          <w:b/>
          <w:szCs w:val="24"/>
          <w:lang w:val="en-GB"/>
        </w:rPr>
        <w:br w:type="page"/>
      </w:r>
      <w:r w:rsidR="002A5AD8" w:rsidRPr="007719E9">
        <w:rPr>
          <w:rFonts w:ascii="Arial" w:hAnsi="Arial" w:cs="Arial"/>
          <w:b/>
          <w:szCs w:val="24"/>
          <w:lang w:val="en-GB"/>
        </w:rPr>
        <w:lastRenderedPageBreak/>
        <w:t>The funding</w:t>
      </w:r>
    </w:p>
    <w:p w14:paraId="59FA986C" w14:textId="0A324144" w:rsidR="001B36A7" w:rsidRPr="007719E9" w:rsidRDefault="001B36A7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7719E9">
        <w:rPr>
          <w:rFonts w:ascii="Arial" w:hAnsi="Arial" w:cs="Arial"/>
          <w:szCs w:val="24"/>
          <w:lang w:val="en-GB"/>
        </w:rPr>
        <w:t xml:space="preserve">Core funding </w:t>
      </w:r>
      <w:r w:rsidR="006C3C97" w:rsidRPr="007719E9">
        <w:rPr>
          <w:rFonts w:ascii="Arial" w:hAnsi="Arial" w:cs="Arial"/>
          <w:szCs w:val="24"/>
          <w:lang w:val="en-GB"/>
        </w:rPr>
        <w:t xml:space="preserve">from </w:t>
      </w:r>
      <w:r w:rsidR="00DD595E" w:rsidRPr="007719E9">
        <w:rPr>
          <w:rFonts w:ascii="Arial" w:hAnsi="Arial" w:cs="Arial"/>
          <w:szCs w:val="24"/>
          <w:lang w:val="en-GB"/>
        </w:rPr>
        <w:t xml:space="preserve">Arts Council England ceased in 2015, and from </w:t>
      </w:r>
      <w:r w:rsidRPr="007719E9">
        <w:rPr>
          <w:rFonts w:ascii="Arial" w:hAnsi="Arial" w:cs="Arial"/>
          <w:szCs w:val="24"/>
          <w:lang w:val="en-GB"/>
        </w:rPr>
        <w:t>Derbyshire County Counci</w:t>
      </w:r>
      <w:r w:rsidR="00CB45DE" w:rsidRPr="007719E9">
        <w:rPr>
          <w:rFonts w:ascii="Arial" w:hAnsi="Arial" w:cs="Arial"/>
          <w:szCs w:val="24"/>
          <w:lang w:val="en-GB"/>
        </w:rPr>
        <w:t>l</w:t>
      </w:r>
      <w:r w:rsidR="00DD595E" w:rsidRPr="007719E9">
        <w:rPr>
          <w:rFonts w:ascii="Arial" w:hAnsi="Arial" w:cs="Arial"/>
          <w:szCs w:val="24"/>
          <w:lang w:val="en-GB"/>
        </w:rPr>
        <w:t xml:space="preserve"> ceased in 2023</w:t>
      </w:r>
      <w:r w:rsidR="007719E9" w:rsidRPr="007719E9">
        <w:rPr>
          <w:rFonts w:ascii="Arial" w:hAnsi="Arial" w:cs="Arial"/>
          <w:szCs w:val="24"/>
          <w:lang w:val="en-GB"/>
        </w:rPr>
        <w:t xml:space="preserve">. </w:t>
      </w:r>
      <w:r w:rsidR="00CB45DE" w:rsidRPr="007719E9">
        <w:rPr>
          <w:rFonts w:ascii="Arial" w:hAnsi="Arial" w:cs="Arial"/>
          <w:szCs w:val="24"/>
          <w:lang w:val="en-GB"/>
        </w:rPr>
        <w:t xml:space="preserve">High Peak Borough Council </w:t>
      </w:r>
      <w:r w:rsidR="00DD595E" w:rsidRPr="007719E9">
        <w:rPr>
          <w:rFonts w:ascii="Arial" w:hAnsi="Arial" w:cs="Arial"/>
          <w:szCs w:val="24"/>
          <w:lang w:val="en-GB"/>
        </w:rPr>
        <w:t>provides £1,000 per year</w:t>
      </w:r>
      <w:r w:rsidR="007719E9" w:rsidRPr="007719E9">
        <w:rPr>
          <w:rFonts w:ascii="Arial" w:hAnsi="Arial" w:cs="Arial"/>
          <w:szCs w:val="24"/>
          <w:lang w:val="en-GB"/>
        </w:rPr>
        <w:t>, and a</w:t>
      </w:r>
      <w:r w:rsidR="00DD595E" w:rsidRPr="007719E9">
        <w:rPr>
          <w:rFonts w:ascii="Arial" w:hAnsi="Arial" w:cs="Arial"/>
          <w:szCs w:val="24"/>
          <w:lang w:val="en-GB"/>
        </w:rPr>
        <w:t>ll other funds are raised through project funds and one-off core funding grants.</w:t>
      </w:r>
    </w:p>
    <w:p w14:paraId="7DB65D9E" w14:textId="77777777" w:rsidR="001B36A7" w:rsidRPr="007719E9" w:rsidRDefault="001B36A7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</w:p>
    <w:p w14:paraId="5832764D" w14:textId="05E44970" w:rsidR="001B36A7" w:rsidRPr="007719E9" w:rsidRDefault="00CF41D4" w:rsidP="00C1529B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4"/>
        </w:rPr>
      </w:pPr>
      <w:r w:rsidRPr="007719E9">
        <w:rPr>
          <w:rFonts w:ascii="Arial" w:hAnsi="Arial" w:cs="Arial"/>
          <w:szCs w:val="24"/>
        </w:rPr>
        <w:t xml:space="preserve">Major project funding contributing to the core costs of the organisation includes </w:t>
      </w:r>
      <w:r w:rsidR="007719E9" w:rsidRPr="007719E9">
        <w:rPr>
          <w:rFonts w:ascii="Arial" w:hAnsi="Arial" w:cs="Arial"/>
          <w:szCs w:val="24"/>
        </w:rPr>
        <w:t>The National</w:t>
      </w:r>
      <w:r w:rsidRPr="007719E9">
        <w:rPr>
          <w:rFonts w:ascii="Arial" w:hAnsi="Arial" w:cs="Arial"/>
          <w:szCs w:val="24"/>
        </w:rPr>
        <w:t xml:space="preserve"> Lottery, the National Foundation for Youth Music, </w:t>
      </w:r>
      <w:r w:rsidR="007719E9" w:rsidRPr="007719E9">
        <w:rPr>
          <w:rFonts w:ascii="Arial" w:hAnsi="Arial" w:cs="Arial"/>
          <w:szCs w:val="24"/>
        </w:rPr>
        <w:t xml:space="preserve">Arts Council England </w:t>
      </w:r>
      <w:r w:rsidR="00632F53" w:rsidRPr="007719E9">
        <w:rPr>
          <w:rFonts w:ascii="Arial" w:hAnsi="Arial" w:cs="Arial"/>
          <w:szCs w:val="24"/>
        </w:rPr>
        <w:t xml:space="preserve">and </w:t>
      </w:r>
      <w:r w:rsidRPr="007719E9">
        <w:rPr>
          <w:rFonts w:ascii="Arial" w:hAnsi="Arial" w:cs="Arial"/>
          <w:szCs w:val="24"/>
        </w:rPr>
        <w:t>BBC Children in Need.</w:t>
      </w:r>
    </w:p>
    <w:p w14:paraId="22F14436" w14:textId="77777777" w:rsidR="002A5AD8" w:rsidRPr="007719E9" w:rsidRDefault="002A5AD8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</w:p>
    <w:p w14:paraId="1CD29619" w14:textId="77777777" w:rsidR="00B57E25" w:rsidRPr="007719E9" w:rsidRDefault="00B57E25" w:rsidP="00C1529B">
      <w:pPr>
        <w:tabs>
          <w:tab w:val="left" w:pos="-720"/>
        </w:tabs>
        <w:suppressAutoHyphens/>
        <w:rPr>
          <w:rFonts w:ascii="Arial" w:hAnsi="Arial" w:cs="Arial"/>
          <w:b/>
          <w:szCs w:val="24"/>
          <w:lang w:val="en-GB"/>
        </w:rPr>
      </w:pPr>
      <w:r w:rsidRPr="007719E9">
        <w:rPr>
          <w:rFonts w:ascii="Arial" w:hAnsi="Arial" w:cs="Arial"/>
          <w:b/>
          <w:szCs w:val="24"/>
          <w:lang w:val="en-GB"/>
        </w:rPr>
        <w:t>The High Peak</w:t>
      </w:r>
    </w:p>
    <w:p w14:paraId="68480B26" w14:textId="252CAE02" w:rsidR="00C94051" w:rsidRPr="007719E9" w:rsidRDefault="00B57E25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7719E9">
        <w:rPr>
          <w:rFonts w:ascii="Arial" w:hAnsi="Arial" w:cs="Arial"/>
          <w:szCs w:val="24"/>
          <w:lang w:val="en-GB"/>
        </w:rPr>
        <w:t xml:space="preserve">The High Peak is a rural </w:t>
      </w:r>
      <w:r w:rsidR="00553D08" w:rsidRPr="007719E9">
        <w:rPr>
          <w:rFonts w:ascii="Arial" w:hAnsi="Arial" w:cs="Arial"/>
          <w:szCs w:val="24"/>
          <w:lang w:val="en-GB"/>
        </w:rPr>
        <w:t>district</w:t>
      </w:r>
      <w:r w:rsidRPr="007719E9">
        <w:rPr>
          <w:rFonts w:ascii="Arial" w:hAnsi="Arial" w:cs="Arial"/>
          <w:szCs w:val="24"/>
          <w:lang w:val="en-GB"/>
        </w:rPr>
        <w:t xml:space="preserve"> in Derbyshire, encompassing four towns (Glossop, popul</w:t>
      </w:r>
      <w:r w:rsidR="00E73BD6" w:rsidRPr="007719E9">
        <w:rPr>
          <w:rFonts w:ascii="Arial" w:hAnsi="Arial" w:cs="Arial"/>
          <w:szCs w:val="24"/>
          <w:lang w:val="en-GB"/>
        </w:rPr>
        <w:t>ation 35,000; New Mills, pop. 1</w:t>
      </w:r>
      <w:r w:rsidR="00DD595E" w:rsidRPr="007719E9">
        <w:rPr>
          <w:rFonts w:ascii="Arial" w:hAnsi="Arial" w:cs="Arial"/>
          <w:szCs w:val="24"/>
          <w:lang w:val="en-GB"/>
        </w:rPr>
        <w:t>2</w:t>
      </w:r>
      <w:r w:rsidR="00CF41D4" w:rsidRPr="007719E9">
        <w:rPr>
          <w:rFonts w:ascii="Arial" w:hAnsi="Arial" w:cs="Arial"/>
          <w:szCs w:val="24"/>
          <w:lang w:val="en-GB"/>
        </w:rPr>
        <w:t>,000; Chapel</w:t>
      </w:r>
      <w:r w:rsidRPr="007719E9">
        <w:rPr>
          <w:rFonts w:ascii="Arial" w:hAnsi="Arial" w:cs="Arial"/>
          <w:szCs w:val="24"/>
          <w:lang w:val="en-GB"/>
        </w:rPr>
        <w:t>-en-le-Frith,</w:t>
      </w:r>
      <w:r w:rsidR="00632F53" w:rsidRPr="007719E9">
        <w:rPr>
          <w:rFonts w:ascii="Arial" w:hAnsi="Arial" w:cs="Arial"/>
          <w:szCs w:val="24"/>
          <w:lang w:val="en-GB"/>
        </w:rPr>
        <w:t xml:space="preserve"> pop. 6,500; and Buxton, pop. 2</w:t>
      </w:r>
      <w:r w:rsidR="00DD595E" w:rsidRPr="007719E9">
        <w:rPr>
          <w:rFonts w:ascii="Arial" w:hAnsi="Arial" w:cs="Arial"/>
          <w:szCs w:val="24"/>
          <w:lang w:val="en-GB"/>
        </w:rPr>
        <w:t>5</w:t>
      </w:r>
      <w:r w:rsidR="00632F53" w:rsidRPr="007719E9">
        <w:rPr>
          <w:rFonts w:ascii="Arial" w:hAnsi="Arial" w:cs="Arial"/>
          <w:szCs w:val="24"/>
          <w:lang w:val="en-GB"/>
        </w:rPr>
        <w:t>,</w:t>
      </w:r>
      <w:r w:rsidR="00DD595E" w:rsidRPr="007719E9">
        <w:rPr>
          <w:rFonts w:ascii="Arial" w:hAnsi="Arial" w:cs="Arial"/>
          <w:szCs w:val="24"/>
          <w:lang w:val="en-GB"/>
        </w:rPr>
        <w:t>0</w:t>
      </w:r>
      <w:r w:rsidRPr="007719E9">
        <w:rPr>
          <w:rFonts w:ascii="Arial" w:hAnsi="Arial" w:cs="Arial"/>
          <w:szCs w:val="24"/>
          <w:lang w:val="en-GB"/>
        </w:rPr>
        <w:t xml:space="preserve">00) and many villages and hamlets. Quarrying, farming and tourism provide local employment, </w:t>
      </w:r>
      <w:r w:rsidR="009F4BB7" w:rsidRPr="007719E9">
        <w:rPr>
          <w:rFonts w:ascii="Arial" w:hAnsi="Arial" w:cs="Arial"/>
          <w:szCs w:val="24"/>
          <w:lang w:val="en-GB"/>
        </w:rPr>
        <w:t xml:space="preserve">along with </w:t>
      </w:r>
      <w:r w:rsidRPr="007719E9">
        <w:rPr>
          <w:rFonts w:ascii="Arial" w:hAnsi="Arial" w:cs="Arial"/>
          <w:szCs w:val="24"/>
          <w:lang w:val="en-GB"/>
        </w:rPr>
        <w:t xml:space="preserve">other industries in the towns and service industries. </w:t>
      </w:r>
      <w:r w:rsidR="00690FF5" w:rsidRPr="007719E9">
        <w:rPr>
          <w:rFonts w:ascii="Arial" w:hAnsi="Arial" w:cs="Arial"/>
          <w:szCs w:val="24"/>
          <w:lang w:val="en-GB"/>
        </w:rPr>
        <w:t>In addition, many people commute</w:t>
      </w:r>
      <w:r w:rsidR="009F4BB7" w:rsidRPr="007719E9">
        <w:rPr>
          <w:rFonts w:ascii="Arial" w:hAnsi="Arial" w:cs="Arial"/>
          <w:szCs w:val="24"/>
          <w:lang w:val="en-GB"/>
        </w:rPr>
        <w:t xml:space="preserve"> from the High Peak</w:t>
      </w:r>
      <w:r w:rsidR="00690FF5" w:rsidRPr="007719E9">
        <w:rPr>
          <w:rFonts w:ascii="Arial" w:hAnsi="Arial" w:cs="Arial"/>
          <w:szCs w:val="24"/>
          <w:lang w:val="en-GB"/>
        </w:rPr>
        <w:t xml:space="preserve"> to Greater Manchester and Sheffield.  </w:t>
      </w:r>
      <w:r w:rsidRPr="007719E9">
        <w:rPr>
          <w:rFonts w:ascii="Arial" w:hAnsi="Arial" w:cs="Arial"/>
          <w:szCs w:val="24"/>
          <w:lang w:val="en-GB"/>
        </w:rPr>
        <w:t>It is a beautiful environment, but the vision of a rural idyll also masks considerable isolation and poverty, with a lack of access to resources for most of the community.</w:t>
      </w:r>
      <w:r w:rsidR="00150354" w:rsidRPr="007719E9">
        <w:rPr>
          <w:rFonts w:ascii="Arial" w:hAnsi="Arial" w:cs="Arial"/>
          <w:szCs w:val="24"/>
          <w:lang w:val="en-GB"/>
        </w:rPr>
        <w:t xml:space="preserve"> </w:t>
      </w:r>
      <w:r w:rsidRPr="007719E9">
        <w:rPr>
          <w:rFonts w:ascii="Arial" w:hAnsi="Arial" w:cs="Arial"/>
          <w:szCs w:val="24"/>
          <w:lang w:val="en-GB"/>
        </w:rPr>
        <w:t xml:space="preserve"> Public transport is </w:t>
      </w:r>
      <w:r w:rsidR="00F130EE" w:rsidRPr="007719E9">
        <w:rPr>
          <w:rFonts w:ascii="Arial" w:hAnsi="Arial" w:cs="Arial"/>
          <w:szCs w:val="24"/>
          <w:lang w:val="en-GB"/>
        </w:rPr>
        <w:t>poor</w:t>
      </w:r>
      <w:r w:rsidRPr="007719E9">
        <w:rPr>
          <w:rFonts w:ascii="Arial" w:hAnsi="Arial" w:cs="Arial"/>
          <w:szCs w:val="24"/>
          <w:lang w:val="en-GB"/>
        </w:rPr>
        <w:t xml:space="preserve"> in much of the High Peak.</w:t>
      </w:r>
    </w:p>
    <w:p w14:paraId="2EE0A552" w14:textId="77777777" w:rsidR="001C717F" w:rsidRPr="007719E9" w:rsidRDefault="001C717F" w:rsidP="00C1529B">
      <w:pPr>
        <w:tabs>
          <w:tab w:val="left" w:pos="-720"/>
        </w:tabs>
        <w:suppressAutoHyphens/>
        <w:rPr>
          <w:rFonts w:ascii="Arial" w:hAnsi="Arial" w:cs="Arial"/>
          <w:b/>
          <w:szCs w:val="24"/>
          <w:lang w:val="en-GB"/>
        </w:rPr>
      </w:pPr>
    </w:p>
    <w:p w14:paraId="7B32FF92" w14:textId="77777777" w:rsidR="00B57E25" w:rsidRPr="007719E9" w:rsidRDefault="001B36A7" w:rsidP="00C1529B">
      <w:pPr>
        <w:tabs>
          <w:tab w:val="left" w:pos="-720"/>
        </w:tabs>
        <w:suppressAutoHyphens/>
        <w:rPr>
          <w:rFonts w:ascii="Arial" w:hAnsi="Arial" w:cs="Arial"/>
          <w:b/>
          <w:szCs w:val="24"/>
          <w:lang w:val="en-GB"/>
        </w:rPr>
      </w:pPr>
      <w:r w:rsidRPr="007719E9">
        <w:rPr>
          <w:rFonts w:ascii="Arial" w:hAnsi="Arial" w:cs="Arial"/>
          <w:b/>
          <w:szCs w:val="24"/>
          <w:lang w:val="en-GB"/>
        </w:rPr>
        <w:t xml:space="preserve">The </w:t>
      </w:r>
      <w:r w:rsidR="00107A7A" w:rsidRPr="007719E9">
        <w:rPr>
          <w:rFonts w:ascii="Arial" w:hAnsi="Arial" w:cs="Arial"/>
          <w:b/>
          <w:szCs w:val="24"/>
          <w:lang w:val="en-GB"/>
        </w:rPr>
        <w:t>Arts Programme</w:t>
      </w:r>
    </w:p>
    <w:p w14:paraId="44FF6115" w14:textId="0283C692" w:rsidR="00F250B4" w:rsidRPr="007719E9" w:rsidRDefault="00B57E25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7719E9">
        <w:rPr>
          <w:rFonts w:ascii="Arial" w:hAnsi="Arial" w:cs="Arial"/>
          <w:szCs w:val="24"/>
          <w:lang w:val="en-GB"/>
        </w:rPr>
        <w:t xml:space="preserve">HPCA is based in </w:t>
      </w:r>
      <w:r w:rsidR="00E36F28">
        <w:rPr>
          <w:rFonts w:ascii="Arial" w:hAnsi="Arial" w:cs="Arial"/>
          <w:szCs w:val="24"/>
          <w:lang w:val="en-GB"/>
        </w:rPr>
        <w:t>Whaley Bridge</w:t>
      </w:r>
      <w:r w:rsidRPr="007719E9">
        <w:rPr>
          <w:rFonts w:ascii="Arial" w:hAnsi="Arial" w:cs="Arial"/>
          <w:szCs w:val="24"/>
          <w:lang w:val="en-GB"/>
        </w:rPr>
        <w:t xml:space="preserve">, and works across the High Peak and into neighbouring areas. </w:t>
      </w:r>
    </w:p>
    <w:p w14:paraId="143C41B7" w14:textId="06ED9B01" w:rsidR="00B57E25" w:rsidRPr="007719E9" w:rsidRDefault="00B57E25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7719E9">
        <w:rPr>
          <w:rFonts w:ascii="Arial" w:hAnsi="Arial" w:cs="Arial"/>
          <w:szCs w:val="24"/>
          <w:lang w:val="en-GB"/>
        </w:rPr>
        <w:t xml:space="preserve">HPCA initiates projects and </w:t>
      </w:r>
      <w:r w:rsidR="00DD595E" w:rsidRPr="007719E9">
        <w:rPr>
          <w:rFonts w:ascii="Arial" w:hAnsi="Arial" w:cs="Arial"/>
          <w:szCs w:val="24"/>
          <w:lang w:val="en-GB"/>
        </w:rPr>
        <w:t>t</w:t>
      </w:r>
      <w:r w:rsidRPr="007719E9">
        <w:rPr>
          <w:rFonts w:ascii="Arial" w:hAnsi="Arial" w:cs="Arial"/>
          <w:szCs w:val="24"/>
          <w:lang w:val="en-GB"/>
        </w:rPr>
        <w:t xml:space="preserve">hrough the creative process, </w:t>
      </w:r>
      <w:r w:rsidR="00632F53" w:rsidRPr="007719E9">
        <w:rPr>
          <w:rFonts w:ascii="Arial" w:hAnsi="Arial" w:cs="Arial"/>
          <w:szCs w:val="24"/>
          <w:lang w:val="en-GB"/>
        </w:rPr>
        <w:t>we provide</w:t>
      </w:r>
      <w:r w:rsidRPr="007719E9">
        <w:rPr>
          <w:rFonts w:ascii="Arial" w:hAnsi="Arial" w:cs="Arial"/>
          <w:szCs w:val="24"/>
          <w:lang w:val="en-GB"/>
        </w:rPr>
        <w:t xml:space="preserve"> the opportunity to work both collectively and individually, and explore new skills, issues and concerns, all of which enable people to increase their confidence, understanding</w:t>
      </w:r>
      <w:r w:rsidR="00632F53" w:rsidRPr="007719E9">
        <w:rPr>
          <w:rFonts w:ascii="Arial" w:hAnsi="Arial" w:cs="Arial"/>
          <w:szCs w:val="24"/>
          <w:lang w:val="en-GB"/>
        </w:rPr>
        <w:t>, wellbeing</w:t>
      </w:r>
      <w:r w:rsidRPr="007719E9">
        <w:rPr>
          <w:rFonts w:ascii="Arial" w:hAnsi="Arial" w:cs="Arial"/>
          <w:szCs w:val="24"/>
          <w:lang w:val="en-GB"/>
        </w:rPr>
        <w:t xml:space="preserve"> and social awareness.</w:t>
      </w:r>
    </w:p>
    <w:p w14:paraId="66B1D036" w14:textId="77777777" w:rsidR="00B57E25" w:rsidRPr="007719E9" w:rsidRDefault="00B57E25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</w:p>
    <w:p w14:paraId="4E8D9370" w14:textId="45175207" w:rsidR="00B57E25" w:rsidRPr="007719E9" w:rsidRDefault="00B57E25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7719E9">
        <w:rPr>
          <w:rFonts w:ascii="Arial" w:hAnsi="Arial" w:cs="Arial"/>
          <w:szCs w:val="24"/>
          <w:lang w:val="en-GB"/>
        </w:rPr>
        <w:t xml:space="preserve">HPCA aims to create access to the arts for all the community and so takes positive steps towards involving </w:t>
      </w:r>
      <w:r w:rsidR="007719E9" w:rsidRPr="007719E9">
        <w:rPr>
          <w:rFonts w:ascii="Arial" w:hAnsi="Arial" w:cs="Arial"/>
          <w:szCs w:val="24"/>
          <w:lang w:val="en-GB"/>
        </w:rPr>
        <w:t>people with physical and learning disabilities</w:t>
      </w:r>
      <w:r w:rsidRPr="007719E9">
        <w:rPr>
          <w:rFonts w:ascii="Arial" w:hAnsi="Arial" w:cs="Arial"/>
          <w:szCs w:val="24"/>
          <w:lang w:val="en-GB"/>
        </w:rPr>
        <w:t xml:space="preserve">; </w:t>
      </w:r>
      <w:r w:rsidR="007719E9" w:rsidRPr="007719E9">
        <w:rPr>
          <w:rFonts w:ascii="Arial" w:hAnsi="Arial" w:cs="Arial"/>
          <w:szCs w:val="24"/>
          <w:lang w:val="en-GB"/>
        </w:rPr>
        <w:t>neurodivergent people</w:t>
      </w:r>
      <w:r w:rsidRPr="007719E9">
        <w:rPr>
          <w:rFonts w:ascii="Arial" w:hAnsi="Arial" w:cs="Arial"/>
          <w:szCs w:val="24"/>
          <w:lang w:val="en-GB"/>
        </w:rPr>
        <w:t xml:space="preserve">; people with mental health </w:t>
      </w:r>
      <w:r w:rsidR="003C1CF5" w:rsidRPr="007719E9">
        <w:rPr>
          <w:rFonts w:ascii="Arial" w:hAnsi="Arial" w:cs="Arial"/>
          <w:szCs w:val="24"/>
          <w:lang w:val="en-GB"/>
        </w:rPr>
        <w:t>issues</w:t>
      </w:r>
      <w:r w:rsidRPr="007719E9">
        <w:rPr>
          <w:rFonts w:ascii="Arial" w:hAnsi="Arial" w:cs="Arial"/>
          <w:szCs w:val="24"/>
          <w:lang w:val="en-GB"/>
        </w:rPr>
        <w:t xml:space="preserve">; women and girls; older people; </w:t>
      </w:r>
      <w:r w:rsidR="00B45B00" w:rsidRPr="007719E9">
        <w:rPr>
          <w:rFonts w:ascii="Arial" w:hAnsi="Arial" w:cs="Arial"/>
          <w:szCs w:val="24"/>
          <w:lang w:val="en-GB"/>
        </w:rPr>
        <w:t xml:space="preserve">people living </w:t>
      </w:r>
      <w:r w:rsidR="00632F53" w:rsidRPr="007719E9">
        <w:rPr>
          <w:rFonts w:ascii="Arial" w:hAnsi="Arial" w:cs="Arial"/>
          <w:szCs w:val="24"/>
          <w:lang w:val="en-GB"/>
        </w:rPr>
        <w:t xml:space="preserve">in </w:t>
      </w:r>
      <w:r w:rsidR="00B45B00" w:rsidRPr="007719E9">
        <w:rPr>
          <w:rFonts w:ascii="Arial" w:hAnsi="Arial" w:cs="Arial"/>
          <w:szCs w:val="24"/>
          <w:lang w:val="en-GB"/>
        </w:rPr>
        <w:t>economic disadvantage</w:t>
      </w:r>
      <w:r w:rsidRPr="007719E9">
        <w:rPr>
          <w:rFonts w:ascii="Arial" w:hAnsi="Arial" w:cs="Arial"/>
          <w:szCs w:val="24"/>
          <w:lang w:val="en-GB"/>
        </w:rPr>
        <w:t>; young people; and people in small rural communities.</w:t>
      </w:r>
    </w:p>
    <w:p w14:paraId="1B844A7E" w14:textId="77777777" w:rsidR="00107A7A" w:rsidRPr="007719E9" w:rsidRDefault="00107A7A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</w:p>
    <w:p w14:paraId="3D2A8663" w14:textId="77777777" w:rsidR="00107A7A" w:rsidRPr="007719E9" w:rsidRDefault="00107A7A" w:rsidP="00C1529B">
      <w:pPr>
        <w:tabs>
          <w:tab w:val="left" w:pos="-720"/>
        </w:tabs>
        <w:suppressAutoHyphens/>
        <w:rPr>
          <w:rFonts w:ascii="Arial" w:hAnsi="Arial" w:cs="Arial"/>
          <w:b/>
          <w:szCs w:val="24"/>
          <w:lang w:val="en-GB"/>
        </w:rPr>
      </w:pPr>
      <w:r w:rsidRPr="007719E9">
        <w:rPr>
          <w:rFonts w:ascii="Arial" w:hAnsi="Arial" w:cs="Arial"/>
          <w:b/>
          <w:szCs w:val="24"/>
          <w:lang w:val="en-GB"/>
        </w:rPr>
        <w:t>And finally …</w:t>
      </w:r>
    </w:p>
    <w:p w14:paraId="237249CD" w14:textId="0E93A7C8" w:rsidR="00EA7B3F" w:rsidRPr="007719E9" w:rsidRDefault="00EA7B3F" w:rsidP="00C1529B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7719E9">
        <w:rPr>
          <w:rFonts w:ascii="Arial" w:hAnsi="Arial" w:cs="Arial"/>
          <w:szCs w:val="24"/>
          <w:lang w:val="en-GB"/>
        </w:rPr>
        <w:t xml:space="preserve">Applicants are advised to view the HPCA website </w:t>
      </w:r>
      <w:hyperlink r:id="rId12" w:history="1">
        <w:r w:rsidR="004B6235" w:rsidRPr="00D13591">
          <w:rPr>
            <w:rStyle w:val="Hyperlink"/>
            <w:rFonts w:ascii="Arial" w:hAnsi="Arial" w:cs="Arial"/>
            <w:szCs w:val="24"/>
            <w:lang w:val="en-GB"/>
          </w:rPr>
          <w:t>www.highpeakarts.org</w:t>
        </w:r>
      </w:hyperlink>
      <w:r w:rsidR="004B6235">
        <w:rPr>
          <w:rFonts w:ascii="Arial" w:hAnsi="Arial" w:cs="Arial"/>
          <w:szCs w:val="24"/>
          <w:lang w:val="en-GB"/>
        </w:rPr>
        <w:t xml:space="preserve"> </w:t>
      </w:r>
    </w:p>
    <w:p w14:paraId="7285FC09" w14:textId="5D47C3BA" w:rsidR="001671F9" w:rsidRPr="007719E9" w:rsidRDefault="00107A7A" w:rsidP="00234A0F">
      <w:pPr>
        <w:tabs>
          <w:tab w:val="left" w:pos="-720"/>
        </w:tabs>
        <w:suppressAutoHyphens/>
        <w:rPr>
          <w:rFonts w:ascii="Arial" w:hAnsi="Arial" w:cs="Arial"/>
          <w:b/>
          <w:szCs w:val="24"/>
          <w:lang w:val="en-GB"/>
        </w:rPr>
      </w:pPr>
      <w:r w:rsidRPr="007719E9">
        <w:rPr>
          <w:rFonts w:ascii="Arial" w:hAnsi="Arial" w:cs="Arial"/>
          <w:szCs w:val="24"/>
          <w:lang w:val="en-GB"/>
        </w:rPr>
        <w:t>Annual Reports for the period 2008-20</w:t>
      </w:r>
      <w:r w:rsidR="007719E9" w:rsidRPr="007719E9">
        <w:rPr>
          <w:rFonts w:ascii="Arial" w:hAnsi="Arial" w:cs="Arial"/>
          <w:szCs w:val="24"/>
          <w:lang w:val="en-GB"/>
        </w:rPr>
        <w:t>24</w:t>
      </w:r>
      <w:r w:rsidRPr="007719E9">
        <w:rPr>
          <w:rFonts w:ascii="Arial" w:hAnsi="Arial" w:cs="Arial"/>
          <w:szCs w:val="24"/>
          <w:lang w:val="en-GB"/>
        </w:rPr>
        <w:t xml:space="preserve"> can be downloaded from th</w:t>
      </w:r>
      <w:r w:rsidR="00EA7B3F" w:rsidRPr="007719E9">
        <w:rPr>
          <w:rFonts w:ascii="Arial" w:hAnsi="Arial" w:cs="Arial"/>
          <w:szCs w:val="24"/>
          <w:lang w:val="en-GB"/>
        </w:rPr>
        <w:t>e “</w:t>
      </w:r>
      <w:r w:rsidR="00AF371C" w:rsidRPr="007719E9">
        <w:rPr>
          <w:rFonts w:ascii="Arial" w:hAnsi="Arial" w:cs="Arial"/>
          <w:szCs w:val="24"/>
          <w:lang w:val="en-GB"/>
        </w:rPr>
        <w:t>About</w:t>
      </w:r>
      <w:r w:rsidR="00EA7B3F" w:rsidRPr="007719E9">
        <w:rPr>
          <w:rFonts w:ascii="Arial" w:hAnsi="Arial" w:cs="Arial"/>
          <w:szCs w:val="24"/>
          <w:lang w:val="en-GB"/>
        </w:rPr>
        <w:t xml:space="preserve">” </w:t>
      </w:r>
      <w:r w:rsidR="00AF371C" w:rsidRPr="007719E9">
        <w:rPr>
          <w:rFonts w:ascii="Arial" w:hAnsi="Arial" w:cs="Arial"/>
          <w:szCs w:val="24"/>
          <w:lang w:val="en-GB"/>
        </w:rPr>
        <w:t>section</w:t>
      </w:r>
      <w:r w:rsidR="0029461A" w:rsidRPr="007719E9">
        <w:rPr>
          <w:rFonts w:ascii="Arial" w:hAnsi="Arial" w:cs="Arial"/>
          <w:szCs w:val="24"/>
          <w:lang w:val="en-GB"/>
        </w:rPr>
        <w:t>.</w:t>
      </w:r>
      <w:r w:rsidRPr="007719E9">
        <w:rPr>
          <w:rFonts w:ascii="Arial" w:hAnsi="Arial" w:cs="Arial"/>
          <w:szCs w:val="24"/>
          <w:lang w:val="en-GB"/>
        </w:rPr>
        <w:t xml:space="preserve"> </w:t>
      </w:r>
    </w:p>
    <w:sectPr w:rsidR="001671F9" w:rsidRPr="007719E9" w:rsidSect="007719E9">
      <w:footerReference w:type="default" r:id="rId13"/>
      <w:endnotePr>
        <w:numFmt w:val="decimal"/>
      </w:endnotePr>
      <w:pgSz w:w="11906" w:h="16838"/>
      <w:pgMar w:top="851" w:right="1440" w:bottom="284" w:left="1440" w:header="568" w:footer="58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D1028" w14:textId="77777777" w:rsidR="007226C9" w:rsidRDefault="007226C9">
      <w:pPr>
        <w:spacing w:line="20" w:lineRule="exact"/>
      </w:pPr>
    </w:p>
  </w:endnote>
  <w:endnote w:type="continuationSeparator" w:id="0">
    <w:p w14:paraId="79D1120B" w14:textId="77777777" w:rsidR="007226C9" w:rsidRDefault="007226C9">
      <w:r>
        <w:t xml:space="preserve"> </w:t>
      </w:r>
    </w:p>
  </w:endnote>
  <w:endnote w:type="continuationNotice" w:id="1">
    <w:p w14:paraId="06E6C406" w14:textId="77777777" w:rsidR="007226C9" w:rsidRDefault="007226C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12p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7C6F" w14:textId="77777777" w:rsidR="00D3572C" w:rsidRPr="007F1506" w:rsidRDefault="00D3572C">
    <w:pPr>
      <w:pStyle w:val="Footer"/>
      <w:jc w:val="right"/>
      <w:rPr>
        <w:rFonts w:ascii="Times New Roman" w:hAnsi="Times New Roman"/>
        <w:sz w:val="20"/>
      </w:rPr>
    </w:pPr>
    <w:r w:rsidRPr="007F1506">
      <w:rPr>
        <w:rFonts w:ascii="Times New Roman" w:hAnsi="Times New Roman"/>
        <w:sz w:val="20"/>
      </w:rPr>
      <w:t xml:space="preserve">Information for Applicants, Page </w:t>
    </w:r>
    <w:r w:rsidRPr="007F1506">
      <w:rPr>
        <w:rFonts w:ascii="Times New Roman" w:hAnsi="Times New Roman"/>
        <w:sz w:val="20"/>
      </w:rPr>
      <w:fldChar w:fldCharType="begin"/>
    </w:r>
    <w:r w:rsidRPr="007F1506">
      <w:rPr>
        <w:rFonts w:ascii="Times New Roman" w:hAnsi="Times New Roman"/>
        <w:sz w:val="20"/>
      </w:rPr>
      <w:instrText xml:space="preserve"> PAGE </w:instrText>
    </w:r>
    <w:r w:rsidRPr="007F1506">
      <w:rPr>
        <w:rFonts w:ascii="Times New Roman" w:hAnsi="Times New Roman"/>
        <w:sz w:val="20"/>
      </w:rPr>
      <w:fldChar w:fldCharType="separate"/>
    </w:r>
    <w:r w:rsidR="00AA7DA1">
      <w:rPr>
        <w:rFonts w:ascii="Times New Roman" w:hAnsi="Times New Roman"/>
        <w:noProof/>
        <w:sz w:val="20"/>
      </w:rPr>
      <w:t>1</w:t>
    </w:r>
    <w:r w:rsidRPr="007F1506">
      <w:rPr>
        <w:rFonts w:ascii="Times New Roman" w:hAnsi="Times New Roman"/>
        <w:sz w:val="20"/>
      </w:rPr>
      <w:fldChar w:fldCharType="end"/>
    </w:r>
    <w:r w:rsidRPr="007F1506">
      <w:rPr>
        <w:rFonts w:ascii="Times New Roman" w:hAnsi="Times New Roman"/>
        <w:sz w:val="20"/>
      </w:rPr>
      <w:t xml:space="preserve"> of </w:t>
    </w:r>
    <w:r w:rsidRPr="007F1506">
      <w:rPr>
        <w:rFonts w:ascii="Times New Roman" w:hAnsi="Times New Roman"/>
        <w:sz w:val="20"/>
      </w:rPr>
      <w:fldChar w:fldCharType="begin"/>
    </w:r>
    <w:r w:rsidRPr="007F1506">
      <w:rPr>
        <w:rFonts w:ascii="Times New Roman" w:hAnsi="Times New Roman"/>
        <w:sz w:val="20"/>
      </w:rPr>
      <w:instrText xml:space="preserve"> NUMPAGES </w:instrText>
    </w:r>
    <w:r w:rsidRPr="007F1506">
      <w:rPr>
        <w:rFonts w:ascii="Times New Roman" w:hAnsi="Times New Roman"/>
        <w:sz w:val="20"/>
      </w:rPr>
      <w:fldChar w:fldCharType="separate"/>
    </w:r>
    <w:r w:rsidR="00AA7DA1">
      <w:rPr>
        <w:rFonts w:ascii="Times New Roman" w:hAnsi="Times New Roman"/>
        <w:noProof/>
        <w:sz w:val="20"/>
      </w:rPr>
      <w:t>3</w:t>
    </w:r>
    <w:r w:rsidRPr="007F1506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F44E" w14:textId="77777777" w:rsidR="007226C9" w:rsidRDefault="007226C9">
      <w:r>
        <w:separator/>
      </w:r>
    </w:p>
  </w:footnote>
  <w:footnote w:type="continuationSeparator" w:id="0">
    <w:p w14:paraId="2B24C266" w14:textId="77777777" w:rsidR="007226C9" w:rsidRDefault="0072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584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34C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405B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D65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D0B0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FE9139D"/>
    <w:multiLevelType w:val="hybridMultilevel"/>
    <w:tmpl w:val="B84A99F6"/>
    <w:lvl w:ilvl="0" w:tplc="01E87C9C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706557">
    <w:abstractNumId w:val="3"/>
  </w:num>
  <w:num w:numId="2" w16cid:durableId="1377898778">
    <w:abstractNumId w:val="2"/>
  </w:num>
  <w:num w:numId="3" w16cid:durableId="905527579">
    <w:abstractNumId w:val="4"/>
  </w:num>
  <w:num w:numId="4" w16cid:durableId="2040232736">
    <w:abstractNumId w:val="1"/>
  </w:num>
  <w:num w:numId="5" w16cid:durableId="1215849751">
    <w:abstractNumId w:val="5"/>
  </w:num>
  <w:num w:numId="6" w16cid:durableId="186189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D6"/>
    <w:rsid w:val="00013E45"/>
    <w:rsid w:val="00036322"/>
    <w:rsid w:val="00057B2C"/>
    <w:rsid w:val="00090B3C"/>
    <w:rsid w:val="000C0F5C"/>
    <w:rsid w:val="000C2AD8"/>
    <w:rsid w:val="000C50CE"/>
    <w:rsid w:val="000C714E"/>
    <w:rsid w:val="001046EF"/>
    <w:rsid w:val="00107A7A"/>
    <w:rsid w:val="001164A5"/>
    <w:rsid w:val="0012127B"/>
    <w:rsid w:val="0014138A"/>
    <w:rsid w:val="0014495F"/>
    <w:rsid w:val="00150354"/>
    <w:rsid w:val="001604DE"/>
    <w:rsid w:val="001671F9"/>
    <w:rsid w:val="00175302"/>
    <w:rsid w:val="00186195"/>
    <w:rsid w:val="00191CD7"/>
    <w:rsid w:val="001A373B"/>
    <w:rsid w:val="001A7CD5"/>
    <w:rsid w:val="001B36A7"/>
    <w:rsid w:val="001B41EE"/>
    <w:rsid w:val="001B6243"/>
    <w:rsid w:val="001B76B1"/>
    <w:rsid w:val="001C717F"/>
    <w:rsid w:val="001D37F9"/>
    <w:rsid w:val="001E35B1"/>
    <w:rsid w:val="0022327A"/>
    <w:rsid w:val="00225A48"/>
    <w:rsid w:val="00227978"/>
    <w:rsid w:val="00234A0F"/>
    <w:rsid w:val="00254AFA"/>
    <w:rsid w:val="00292CA0"/>
    <w:rsid w:val="002937AC"/>
    <w:rsid w:val="00293C56"/>
    <w:rsid w:val="0029461A"/>
    <w:rsid w:val="002A1BB0"/>
    <w:rsid w:val="002A5AD8"/>
    <w:rsid w:val="002B19C1"/>
    <w:rsid w:val="002E03EE"/>
    <w:rsid w:val="002E1A1A"/>
    <w:rsid w:val="002F67B2"/>
    <w:rsid w:val="0031475C"/>
    <w:rsid w:val="00315E5C"/>
    <w:rsid w:val="00322707"/>
    <w:rsid w:val="003419F2"/>
    <w:rsid w:val="0034548F"/>
    <w:rsid w:val="00370214"/>
    <w:rsid w:val="00373879"/>
    <w:rsid w:val="003739DD"/>
    <w:rsid w:val="00386D59"/>
    <w:rsid w:val="003B6EB3"/>
    <w:rsid w:val="003C1CF5"/>
    <w:rsid w:val="003E0B14"/>
    <w:rsid w:val="00421767"/>
    <w:rsid w:val="00440D19"/>
    <w:rsid w:val="004618F8"/>
    <w:rsid w:val="004619B0"/>
    <w:rsid w:val="00471FD5"/>
    <w:rsid w:val="00494A1F"/>
    <w:rsid w:val="004B079B"/>
    <w:rsid w:val="004B6235"/>
    <w:rsid w:val="004B77D5"/>
    <w:rsid w:val="004E213E"/>
    <w:rsid w:val="00506F77"/>
    <w:rsid w:val="00507B07"/>
    <w:rsid w:val="00553D08"/>
    <w:rsid w:val="00581D69"/>
    <w:rsid w:val="005954F5"/>
    <w:rsid w:val="005A32D3"/>
    <w:rsid w:val="005D2DA5"/>
    <w:rsid w:val="005D5E7C"/>
    <w:rsid w:val="005F7A3C"/>
    <w:rsid w:val="00615C1C"/>
    <w:rsid w:val="00631B0E"/>
    <w:rsid w:val="00632F53"/>
    <w:rsid w:val="00670EA9"/>
    <w:rsid w:val="00684054"/>
    <w:rsid w:val="00690FF5"/>
    <w:rsid w:val="006C3054"/>
    <w:rsid w:val="006C3C97"/>
    <w:rsid w:val="006E2A0A"/>
    <w:rsid w:val="006E5081"/>
    <w:rsid w:val="007018FD"/>
    <w:rsid w:val="00705D2A"/>
    <w:rsid w:val="007226C9"/>
    <w:rsid w:val="007227B3"/>
    <w:rsid w:val="007416C7"/>
    <w:rsid w:val="0076221B"/>
    <w:rsid w:val="00767C8F"/>
    <w:rsid w:val="007719E9"/>
    <w:rsid w:val="00784603"/>
    <w:rsid w:val="007966F3"/>
    <w:rsid w:val="007D3037"/>
    <w:rsid w:val="007F1506"/>
    <w:rsid w:val="007F7705"/>
    <w:rsid w:val="00813573"/>
    <w:rsid w:val="008277BF"/>
    <w:rsid w:val="00861782"/>
    <w:rsid w:val="008678C3"/>
    <w:rsid w:val="00881694"/>
    <w:rsid w:val="00893EF1"/>
    <w:rsid w:val="008C67A9"/>
    <w:rsid w:val="008D54C4"/>
    <w:rsid w:val="008F03D5"/>
    <w:rsid w:val="008F66E4"/>
    <w:rsid w:val="008F6795"/>
    <w:rsid w:val="00925681"/>
    <w:rsid w:val="0093157A"/>
    <w:rsid w:val="00957083"/>
    <w:rsid w:val="009862A0"/>
    <w:rsid w:val="009F117F"/>
    <w:rsid w:val="009F4BB7"/>
    <w:rsid w:val="009F50D1"/>
    <w:rsid w:val="00A005B3"/>
    <w:rsid w:val="00A2488F"/>
    <w:rsid w:val="00A6512A"/>
    <w:rsid w:val="00A74520"/>
    <w:rsid w:val="00AA1EA5"/>
    <w:rsid w:val="00AA7DA1"/>
    <w:rsid w:val="00AB3FA8"/>
    <w:rsid w:val="00AB574A"/>
    <w:rsid w:val="00AC1310"/>
    <w:rsid w:val="00AC4ECB"/>
    <w:rsid w:val="00AD14C8"/>
    <w:rsid w:val="00AE50AD"/>
    <w:rsid w:val="00AF107E"/>
    <w:rsid w:val="00AF371C"/>
    <w:rsid w:val="00AF5A4E"/>
    <w:rsid w:val="00B04939"/>
    <w:rsid w:val="00B1490F"/>
    <w:rsid w:val="00B234C3"/>
    <w:rsid w:val="00B45B00"/>
    <w:rsid w:val="00B57E25"/>
    <w:rsid w:val="00B80AE7"/>
    <w:rsid w:val="00BC0607"/>
    <w:rsid w:val="00BC330B"/>
    <w:rsid w:val="00BD23D8"/>
    <w:rsid w:val="00BF435A"/>
    <w:rsid w:val="00BF5DF4"/>
    <w:rsid w:val="00BF72B7"/>
    <w:rsid w:val="00C0156A"/>
    <w:rsid w:val="00C1106A"/>
    <w:rsid w:val="00C1529B"/>
    <w:rsid w:val="00C17907"/>
    <w:rsid w:val="00C207C0"/>
    <w:rsid w:val="00C85705"/>
    <w:rsid w:val="00C94051"/>
    <w:rsid w:val="00C97759"/>
    <w:rsid w:val="00CA0480"/>
    <w:rsid w:val="00CB4347"/>
    <w:rsid w:val="00CB45DE"/>
    <w:rsid w:val="00CB64F3"/>
    <w:rsid w:val="00CC7930"/>
    <w:rsid w:val="00CF41D4"/>
    <w:rsid w:val="00D05275"/>
    <w:rsid w:val="00D24924"/>
    <w:rsid w:val="00D25A11"/>
    <w:rsid w:val="00D3572C"/>
    <w:rsid w:val="00D546C8"/>
    <w:rsid w:val="00D7021A"/>
    <w:rsid w:val="00D773B2"/>
    <w:rsid w:val="00DB2580"/>
    <w:rsid w:val="00DB588B"/>
    <w:rsid w:val="00DC271F"/>
    <w:rsid w:val="00DD595E"/>
    <w:rsid w:val="00E036E5"/>
    <w:rsid w:val="00E066AE"/>
    <w:rsid w:val="00E1156F"/>
    <w:rsid w:val="00E149E8"/>
    <w:rsid w:val="00E36BF3"/>
    <w:rsid w:val="00E36F28"/>
    <w:rsid w:val="00E67FF2"/>
    <w:rsid w:val="00E73BD6"/>
    <w:rsid w:val="00E84B01"/>
    <w:rsid w:val="00E96875"/>
    <w:rsid w:val="00EA7B3F"/>
    <w:rsid w:val="00ED2943"/>
    <w:rsid w:val="00EE3B5F"/>
    <w:rsid w:val="00EF4BF5"/>
    <w:rsid w:val="00F01EC0"/>
    <w:rsid w:val="00F130EE"/>
    <w:rsid w:val="00F250B4"/>
    <w:rsid w:val="00F26FC1"/>
    <w:rsid w:val="00F40BE1"/>
    <w:rsid w:val="00F831F2"/>
    <w:rsid w:val="00FA2786"/>
    <w:rsid w:val="00FA7A2E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B4B2B"/>
  <w15:chartTrackingRefBased/>
  <w15:docId w15:val="{A21FC59A-1EDF-4D15-B18B-E6A7018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 12pt" w:hAnsi="CG Times 12pt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248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22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27B3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6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ighpeakart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D6A6F2759047A57743EB99DD8741" ma:contentTypeVersion="11" ma:contentTypeDescription="Create a new document." ma:contentTypeScope="" ma:versionID="829a8d57ab4e80ce306ebd150ef4421d">
  <xsd:schema xmlns:xsd="http://www.w3.org/2001/XMLSchema" xmlns:xs="http://www.w3.org/2001/XMLSchema" xmlns:p="http://schemas.microsoft.com/office/2006/metadata/properties" xmlns:ns2="e3a18e32-6d9c-4533-bc5f-b0cebcdfb202" xmlns:ns3="9bfde3d0-1135-4f2d-ba3a-b391b9eaaf5c" targetNamespace="http://schemas.microsoft.com/office/2006/metadata/properties" ma:root="true" ma:fieldsID="3a9454528d3a32eb224323a004b80b01" ns2:_="" ns3:_="">
    <xsd:import namespace="e3a18e32-6d9c-4533-bc5f-b0cebcdfb202"/>
    <xsd:import namespace="9bfde3d0-1135-4f2d-ba3a-b391b9ea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18e32-6d9c-4533-bc5f-b0cebcdfb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0f7f81-1c7c-4cbf-a0ba-9e6a320b1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e3d0-1135-4f2d-ba3a-b391b9eaaf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c038f7-af23-4c3f-b33e-1971658eafc0}" ma:internalName="TaxCatchAll" ma:showField="CatchAllData" ma:web="9bfde3d0-1135-4f2d-ba3a-b391b9ea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de3d0-1135-4f2d-ba3a-b391b9eaaf5c" xsi:nil="true"/>
    <lcf76f155ced4ddcb4097134ff3c332f xmlns="e3a18e32-6d9c-4533-bc5f-b0cebcdfb20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7A5A-69E6-450B-922F-9AFB3BA62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8BAB5F-3E9F-4181-ADF3-3883CBF87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FB82C-910F-4245-8D4B-C6906573E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18e32-6d9c-4533-bc5f-b0cebcdfb202"/>
    <ds:schemaRef ds:uri="9bfde3d0-1135-4f2d-ba3a-b391b9eaa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19236-E84B-494B-8747-758EB55B885E}">
  <ds:schemaRefs>
    <ds:schemaRef ds:uri="http://schemas.microsoft.com/office/2006/metadata/properties"/>
    <ds:schemaRef ds:uri="http://schemas.microsoft.com/office/infopath/2007/PartnerControls"/>
    <ds:schemaRef ds:uri="9bfde3d0-1135-4f2d-ba3a-b391b9eaaf5c"/>
    <ds:schemaRef ds:uri="e3a18e32-6d9c-4533-bc5f-b0cebcdfb202"/>
  </ds:schemaRefs>
</ds:datastoreItem>
</file>

<file path=customXml/itemProps5.xml><?xml version="1.0" encoding="utf-8"?>
<ds:datastoreItem xmlns:ds="http://schemas.openxmlformats.org/officeDocument/2006/customXml" ds:itemID="{5CF9FF0F-C961-4AEF-B70E-F3FF0350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Peak Community Arts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Computer6</dc:creator>
  <cp:keywords/>
  <cp:lastModifiedBy>Sophie Mackreth</cp:lastModifiedBy>
  <cp:revision>11</cp:revision>
  <cp:lastPrinted>2016-09-27T11:33:00Z</cp:lastPrinted>
  <dcterms:created xsi:type="dcterms:W3CDTF">2024-12-18T16:52:00Z</dcterms:created>
  <dcterms:modified xsi:type="dcterms:W3CDTF">2024-12-20T09:05:00Z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10200.0000000000</vt:lpwstr>
  </property>
  <property fmtid="{D5CDD505-2E9C-101B-9397-08002B2CF9AE}" pid="3" name="ContentTypeId">
    <vt:lpwstr>0x010100841CD6A6F2759047A57743EB99DD8741</vt:lpwstr>
  </property>
  <property fmtid="{D5CDD505-2E9C-101B-9397-08002B2CF9AE}" pid="4" name="MediaServiceImageTags">
    <vt:lpwstr/>
  </property>
</Properties>
</file>