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29FA" w14:textId="7C0610F7" w:rsidR="0014323B" w:rsidRDefault="006C5992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27E1A5" wp14:editId="3C308035">
            <wp:simplePos x="0" y="0"/>
            <wp:positionH relativeFrom="column">
              <wp:posOffset>-255905</wp:posOffset>
            </wp:positionH>
            <wp:positionV relativeFrom="paragraph">
              <wp:posOffset>-5715</wp:posOffset>
            </wp:positionV>
            <wp:extent cx="1339850" cy="1328387"/>
            <wp:effectExtent l="0" t="0" r="0" b="5715"/>
            <wp:wrapNone/>
            <wp:docPr id="2125479328" name="Picture 3" descr="A gold bir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79328" name="Picture 3" descr="A gold bird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28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FDD5B3B" wp14:editId="25B6FA18">
            <wp:simplePos x="0" y="0"/>
            <wp:positionH relativeFrom="column">
              <wp:posOffset>1236345</wp:posOffset>
            </wp:positionH>
            <wp:positionV relativeFrom="paragraph">
              <wp:posOffset>7620</wp:posOffset>
            </wp:positionV>
            <wp:extent cx="3854450" cy="1528276"/>
            <wp:effectExtent l="0" t="0" r="0" b="0"/>
            <wp:wrapNone/>
            <wp:docPr id="2107936263" name="Picture 2" descr="A black and white drawing of a sn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936263" name="Picture 2" descr="A black and white drawing of a snak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52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B6A43" w14:textId="0FC5C77F" w:rsidR="0014323B" w:rsidRDefault="0001317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9BF003B" wp14:editId="31831F0A">
            <wp:simplePos x="0" y="0"/>
            <wp:positionH relativeFrom="margin">
              <wp:posOffset>4819650</wp:posOffset>
            </wp:positionH>
            <wp:positionV relativeFrom="paragraph">
              <wp:posOffset>95250</wp:posOffset>
            </wp:positionV>
            <wp:extent cx="1947545" cy="602126"/>
            <wp:effectExtent l="0" t="0" r="0" b="7620"/>
            <wp:wrapNone/>
            <wp:docPr id="1760993566" name="Picture 4" descr="A pin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993566" name="Picture 4" descr="A pink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602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E7FEF" w14:textId="2BAC7EAE" w:rsidR="00E8230D" w:rsidRDefault="00E8230D">
      <w:pPr>
        <w:rPr>
          <w:b/>
          <w:bCs/>
          <w:sz w:val="28"/>
          <w:szCs w:val="28"/>
        </w:rPr>
      </w:pPr>
    </w:p>
    <w:p w14:paraId="6C8E7C14" w14:textId="45D6BF54" w:rsidR="00E8230D" w:rsidRDefault="00E8230D">
      <w:pPr>
        <w:rPr>
          <w:b/>
          <w:bCs/>
          <w:sz w:val="28"/>
          <w:szCs w:val="28"/>
        </w:rPr>
      </w:pPr>
    </w:p>
    <w:p w14:paraId="4147EB83" w14:textId="4B765BDE" w:rsidR="00E8230D" w:rsidRDefault="00E8230D">
      <w:pPr>
        <w:rPr>
          <w:b/>
          <w:bCs/>
          <w:sz w:val="28"/>
          <w:szCs w:val="28"/>
        </w:rPr>
      </w:pPr>
    </w:p>
    <w:p w14:paraId="74D53A24" w14:textId="5B16B5EF" w:rsidR="00E8230D" w:rsidRDefault="00E8230D">
      <w:pPr>
        <w:rPr>
          <w:b/>
          <w:bCs/>
          <w:sz w:val="28"/>
          <w:szCs w:val="28"/>
        </w:rPr>
      </w:pPr>
    </w:p>
    <w:p w14:paraId="19121621" w14:textId="77777777" w:rsidR="00E8230D" w:rsidRDefault="00E8230D">
      <w:pPr>
        <w:rPr>
          <w:b/>
          <w:bCs/>
          <w:sz w:val="28"/>
          <w:szCs w:val="28"/>
        </w:rPr>
      </w:pPr>
    </w:p>
    <w:p w14:paraId="08B667D8" w14:textId="77777777" w:rsidR="006C5992" w:rsidRDefault="006C5992">
      <w:pPr>
        <w:rPr>
          <w:b/>
          <w:bCs/>
          <w:sz w:val="28"/>
          <w:szCs w:val="28"/>
        </w:rPr>
      </w:pPr>
    </w:p>
    <w:p w14:paraId="2F23AA70" w14:textId="58BA7E11" w:rsidR="00E8230D" w:rsidRPr="00C3363C" w:rsidRDefault="00035CE2">
      <w:pPr>
        <w:rPr>
          <w:rFonts w:ascii="Calipso" w:hAnsi="Calipso"/>
          <w:b/>
          <w:bCs/>
          <w:sz w:val="36"/>
          <w:szCs w:val="36"/>
        </w:rPr>
      </w:pPr>
      <w:r w:rsidRPr="00C3363C">
        <w:rPr>
          <w:rFonts w:ascii="Calipso" w:hAnsi="Calipso"/>
          <w:b/>
          <w:bCs/>
          <w:sz w:val="36"/>
          <w:szCs w:val="36"/>
        </w:rPr>
        <w:t>Derbyshire Makes – Glossop Hub Artist Brief</w:t>
      </w:r>
    </w:p>
    <w:p w14:paraId="1D074EDF" w14:textId="1A776A84" w:rsidR="00E41F53" w:rsidRPr="00C3363C" w:rsidRDefault="00E41F53">
      <w:pPr>
        <w:rPr>
          <w:rFonts w:ascii="Calipso" w:hAnsi="Calipso" w:cstheme="minorHAnsi"/>
          <w:sz w:val="22"/>
          <w:szCs w:val="22"/>
        </w:rPr>
      </w:pPr>
      <w:r w:rsidRPr="00C3363C">
        <w:rPr>
          <w:rFonts w:ascii="Calipso" w:hAnsi="Calipso" w:cstheme="minorHAnsi"/>
          <w:sz w:val="22"/>
          <w:szCs w:val="22"/>
        </w:rPr>
        <w:t xml:space="preserve">Derbyshire Makes seeks </w:t>
      </w:r>
      <w:r w:rsidR="00F53E31" w:rsidRPr="00C3363C">
        <w:rPr>
          <w:rFonts w:ascii="Calipso" w:hAnsi="Calipso" w:cstheme="minorHAnsi"/>
          <w:sz w:val="22"/>
          <w:szCs w:val="22"/>
        </w:rPr>
        <w:t>3</w:t>
      </w:r>
      <w:r w:rsidRPr="00C3363C">
        <w:rPr>
          <w:rFonts w:ascii="Calipso" w:hAnsi="Calipso" w:cstheme="minorHAnsi"/>
          <w:sz w:val="22"/>
          <w:szCs w:val="22"/>
        </w:rPr>
        <w:t xml:space="preserve"> artists from any creative discipline to lead public involvement in the Glossop Hub between February – April 2025.  We are especially keen to hear from Glossop-based practitioners, or those with a Glossop connection.</w:t>
      </w:r>
    </w:p>
    <w:p w14:paraId="62D82D1F" w14:textId="77777777" w:rsidR="00E41F53" w:rsidRPr="00C3363C" w:rsidRDefault="00E41F53">
      <w:pPr>
        <w:rPr>
          <w:rFonts w:ascii="Calipso" w:hAnsi="Calipso" w:cstheme="minorHAnsi"/>
        </w:rPr>
      </w:pPr>
    </w:p>
    <w:p w14:paraId="3BBDEFF1" w14:textId="77777777" w:rsidR="00035CE2" w:rsidRPr="00C3363C" w:rsidRDefault="00035CE2">
      <w:pPr>
        <w:rPr>
          <w:rFonts w:ascii="Calipso" w:hAnsi="Calipso" w:cstheme="minorHAnsi"/>
          <w:b/>
          <w:bCs/>
          <w:sz w:val="22"/>
          <w:szCs w:val="22"/>
        </w:rPr>
      </w:pPr>
      <w:bookmarkStart w:id="0" w:name="_Hlk185244055"/>
      <w:r w:rsidRPr="00C3363C">
        <w:rPr>
          <w:rFonts w:ascii="Calipso" w:hAnsi="Calipso" w:cstheme="minorHAnsi"/>
          <w:b/>
          <w:bCs/>
          <w:sz w:val="22"/>
          <w:szCs w:val="22"/>
        </w:rPr>
        <w:t>Background</w:t>
      </w:r>
    </w:p>
    <w:p w14:paraId="00AAB75D" w14:textId="77777777" w:rsidR="00CB39BF" w:rsidRPr="00C3363C" w:rsidRDefault="00CB39BF" w:rsidP="00CB39BF">
      <w:pPr>
        <w:rPr>
          <w:rFonts w:ascii="Calipso" w:eastAsia="Times New Roman" w:hAnsi="Calipso" w:cstheme="minorHAnsi"/>
          <w:kern w:val="0"/>
          <w:sz w:val="22"/>
          <w:szCs w:val="22"/>
          <w14:ligatures w14:val="none"/>
        </w:rPr>
      </w:pPr>
      <w:r w:rsidRPr="00C3363C">
        <w:rPr>
          <w:rFonts w:ascii="Calipso" w:eastAsia="Times New Roman" w:hAnsi="Calipso" w:cstheme="minorHAnsi"/>
          <w:kern w:val="0"/>
          <w:sz w:val="22"/>
          <w:szCs w:val="22"/>
          <w14:ligatures w14:val="none"/>
        </w:rPr>
        <w:t>Derbyshire Makes is a new three-year programme to celebrate making in all its forms and shine a spotlight on the county’s extraordinary creative and cultural industries.</w:t>
      </w:r>
    </w:p>
    <w:p w14:paraId="304910DA" w14:textId="77777777" w:rsidR="00035CE2" w:rsidRPr="00C3363C" w:rsidRDefault="00CB39BF">
      <w:pPr>
        <w:rPr>
          <w:rFonts w:ascii="Calipso" w:eastAsia="Times New Roman" w:hAnsi="Calipso" w:cstheme="minorHAnsi"/>
          <w:kern w:val="0"/>
          <w:sz w:val="22"/>
          <w:szCs w:val="22"/>
          <w14:ligatures w14:val="none"/>
        </w:rPr>
      </w:pPr>
      <w:r w:rsidRPr="00C3363C">
        <w:rPr>
          <w:rFonts w:ascii="Calipso" w:eastAsia="Times New Roman" w:hAnsi="Calipso" w:cstheme="minorHAnsi"/>
          <w:kern w:val="0"/>
          <w:sz w:val="22"/>
          <w:szCs w:val="22"/>
          <w14:ligatures w14:val="none"/>
        </w:rPr>
        <w:t>It also aims to nurture people’s creative potential and build new skills across the county for the future. Activities will include walks, talks, exhibitions, events, markets, hands-on workshops, a major digital commission, an annual festival and so much more. Touring activity will take place on the Makory mobile bus belonging to Derby's Museum of Making.</w:t>
      </w:r>
    </w:p>
    <w:p w14:paraId="7E183929" w14:textId="77777777" w:rsidR="00035CE2" w:rsidRPr="00C3363C" w:rsidRDefault="00035CE2">
      <w:pPr>
        <w:rPr>
          <w:rFonts w:ascii="Calipso" w:hAnsi="Calipso" w:cstheme="minorHAnsi"/>
          <w:sz w:val="22"/>
          <w:szCs w:val="22"/>
        </w:rPr>
      </w:pPr>
    </w:p>
    <w:p w14:paraId="0255C78E" w14:textId="77777777" w:rsidR="00035CE2" w:rsidRPr="00C3363C" w:rsidRDefault="00035CE2">
      <w:pPr>
        <w:rPr>
          <w:rFonts w:ascii="Calipso" w:hAnsi="Calipso" w:cstheme="minorHAnsi"/>
          <w:b/>
          <w:bCs/>
          <w:sz w:val="22"/>
          <w:szCs w:val="22"/>
        </w:rPr>
      </w:pPr>
      <w:r w:rsidRPr="00C3363C">
        <w:rPr>
          <w:rFonts w:ascii="Calipso" w:hAnsi="Calipso" w:cstheme="minorHAnsi"/>
          <w:b/>
          <w:bCs/>
          <w:sz w:val="22"/>
          <w:szCs w:val="22"/>
        </w:rPr>
        <w:t>Glossop Hub</w:t>
      </w:r>
    </w:p>
    <w:p w14:paraId="2FD552CD" w14:textId="77777777" w:rsidR="00CB39BF" w:rsidRPr="00C3363C" w:rsidRDefault="00035CE2" w:rsidP="00CB39BF">
      <w:pPr>
        <w:rPr>
          <w:rFonts w:ascii="Calipso" w:eastAsia="Times New Roman" w:hAnsi="Calipso" w:cstheme="minorHAnsi"/>
          <w:kern w:val="0"/>
          <w:sz w:val="22"/>
          <w:szCs w:val="22"/>
          <w14:ligatures w14:val="none"/>
        </w:rPr>
      </w:pPr>
      <w:r w:rsidRPr="00C3363C">
        <w:rPr>
          <w:rFonts w:ascii="Calipso" w:hAnsi="Calipso" w:cstheme="minorHAnsi"/>
          <w:sz w:val="22"/>
          <w:szCs w:val="22"/>
        </w:rPr>
        <w:t>The Glossop Hub is being led by High Peak Community Arts, through a steering group of local</w:t>
      </w:r>
      <w:r w:rsidRPr="00C3363C">
        <w:rPr>
          <w:rFonts w:ascii="Calipso" w:hAnsi="Calipso"/>
          <w:sz w:val="22"/>
          <w:szCs w:val="22"/>
        </w:rPr>
        <w:t xml:space="preserve"> and county groups and services.</w:t>
      </w:r>
      <w:r w:rsidR="00CB39BF" w:rsidRPr="00C3363C">
        <w:rPr>
          <w:rFonts w:ascii="Calipso" w:eastAsia="Times New Roman" w:hAnsi="Calipso" w:cstheme="minorHAnsi"/>
          <w:kern w:val="0"/>
          <w:sz w:val="22"/>
          <w:szCs w:val="22"/>
          <w14:ligatures w14:val="none"/>
        </w:rPr>
        <w:t xml:space="preserve"> We are one of 6 hubs across the county, getting our own programme to plan collectively within the town.</w:t>
      </w:r>
    </w:p>
    <w:p w14:paraId="25D64F81" w14:textId="77777777" w:rsidR="00035CE2" w:rsidRPr="00C3363C" w:rsidRDefault="00035CE2">
      <w:pPr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The Hub will link to and enhance content from the countywide programme, animating the final 2 days (15</w:t>
      </w:r>
      <w:r w:rsidRPr="00C3363C">
        <w:rPr>
          <w:rFonts w:ascii="Calipso" w:hAnsi="Calipso"/>
          <w:sz w:val="22"/>
          <w:szCs w:val="22"/>
          <w:vertAlign w:val="superscript"/>
        </w:rPr>
        <w:t>th</w:t>
      </w:r>
      <w:r w:rsidRPr="00C3363C">
        <w:rPr>
          <w:rFonts w:ascii="Calipso" w:hAnsi="Calipso"/>
          <w:sz w:val="22"/>
          <w:szCs w:val="22"/>
        </w:rPr>
        <w:t xml:space="preserve"> / 16</w:t>
      </w:r>
      <w:r w:rsidRPr="00C3363C">
        <w:rPr>
          <w:rFonts w:ascii="Calipso" w:hAnsi="Calipso"/>
          <w:sz w:val="22"/>
          <w:szCs w:val="22"/>
          <w:vertAlign w:val="superscript"/>
        </w:rPr>
        <w:t>th</w:t>
      </w:r>
      <w:r w:rsidRPr="00C3363C">
        <w:rPr>
          <w:rFonts w:ascii="Calipso" w:hAnsi="Calipso"/>
          <w:sz w:val="22"/>
          <w:szCs w:val="22"/>
        </w:rPr>
        <w:t xml:space="preserve"> April) with new and existing creative work and activities for the public to take part in.</w:t>
      </w:r>
    </w:p>
    <w:bookmarkEnd w:id="0"/>
    <w:p w14:paraId="29B4C7DB" w14:textId="77777777" w:rsidR="00035CE2" w:rsidRPr="00C3363C" w:rsidRDefault="00035CE2">
      <w:pPr>
        <w:rPr>
          <w:rFonts w:ascii="Calipso" w:hAnsi="Calipso"/>
          <w:sz w:val="22"/>
          <w:szCs w:val="22"/>
        </w:rPr>
      </w:pPr>
    </w:p>
    <w:p w14:paraId="1763D4AF" w14:textId="77777777" w:rsidR="00CB39BF" w:rsidRPr="00C3363C" w:rsidRDefault="00CB39BF">
      <w:pPr>
        <w:rPr>
          <w:rFonts w:ascii="Calipso" w:hAnsi="Calipso"/>
          <w:b/>
          <w:bCs/>
          <w:sz w:val="22"/>
          <w:szCs w:val="22"/>
        </w:rPr>
      </w:pPr>
      <w:r w:rsidRPr="00C3363C">
        <w:rPr>
          <w:rFonts w:ascii="Calipso" w:hAnsi="Calipso"/>
          <w:b/>
          <w:bCs/>
          <w:sz w:val="22"/>
          <w:szCs w:val="22"/>
        </w:rPr>
        <w:t>Artist’s brief</w:t>
      </w:r>
    </w:p>
    <w:p w14:paraId="6BE2F2EC" w14:textId="5305CB2D" w:rsidR="00035CE2" w:rsidRPr="00C3363C" w:rsidRDefault="00035CE2">
      <w:pPr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We are looking to commission 4 artist / creative ‘involvements’ which will produce content for the two day showcase in April.  Each involvement must reach the public for inspiration and participation.</w:t>
      </w:r>
      <w:r w:rsidR="00E41F53" w:rsidRPr="00C3363C">
        <w:rPr>
          <w:rFonts w:ascii="Calipso" w:hAnsi="Calipso"/>
          <w:sz w:val="22"/>
          <w:szCs w:val="22"/>
        </w:rPr>
        <w:t xml:space="preserve">  The whole Derbyshire Makes programme is a public invitation to make, so we want these involvements to inspire and ignite a spark for continued making.</w:t>
      </w:r>
      <w:r w:rsidR="00F53E31" w:rsidRPr="00C3363C">
        <w:rPr>
          <w:rFonts w:ascii="Calipso" w:hAnsi="Calipso"/>
          <w:sz w:val="22"/>
          <w:szCs w:val="22"/>
        </w:rPr>
        <w:t xml:space="preserve">  One of the involvements is already confirmed to work with HPCA’s Film Cuts Club (a filmmaking club for young people with additional needs).  We are open to cross-over between this and / or other involvements</w:t>
      </w:r>
      <w:r w:rsidR="004D66FD" w:rsidRPr="00C3363C">
        <w:rPr>
          <w:rFonts w:ascii="Calipso" w:hAnsi="Calipso"/>
          <w:sz w:val="22"/>
          <w:szCs w:val="22"/>
        </w:rPr>
        <w:t>.</w:t>
      </w:r>
    </w:p>
    <w:p w14:paraId="7C8E2E28" w14:textId="77777777" w:rsidR="00035CE2" w:rsidRPr="00C3363C" w:rsidRDefault="00035CE2">
      <w:pPr>
        <w:rPr>
          <w:rFonts w:ascii="Calipso" w:hAnsi="Calipso"/>
          <w:sz w:val="22"/>
          <w:szCs w:val="22"/>
        </w:rPr>
      </w:pPr>
    </w:p>
    <w:p w14:paraId="758DC06B" w14:textId="77777777" w:rsidR="00035CE2" w:rsidRPr="00C3363C" w:rsidRDefault="00035CE2">
      <w:pPr>
        <w:rPr>
          <w:rFonts w:ascii="Calipso" w:hAnsi="Calipso"/>
          <w:b/>
          <w:bCs/>
          <w:sz w:val="22"/>
          <w:szCs w:val="22"/>
        </w:rPr>
      </w:pPr>
      <w:r w:rsidRPr="00C3363C">
        <w:rPr>
          <w:rFonts w:ascii="Calipso" w:hAnsi="Calipso"/>
          <w:b/>
          <w:bCs/>
          <w:sz w:val="22"/>
          <w:szCs w:val="22"/>
        </w:rPr>
        <w:t>What artforms?</w:t>
      </w:r>
    </w:p>
    <w:p w14:paraId="5A1BCDDE" w14:textId="50F89BA6" w:rsidR="00035CE2" w:rsidRPr="00C3363C" w:rsidRDefault="00035CE2" w:rsidP="00CB39BF">
      <w:pPr>
        <w:ind w:left="72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Any creative discipline is eligible to apply; Visual art, 3D, 2D, photography, film, digital, music, writing, dance, drama etc.</w:t>
      </w:r>
    </w:p>
    <w:p w14:paraId="77B5A75F" w14:textId="77777777" w:rsidR="00035CE2" w:rsidRPr="00C3363C" w:rsidRDefault="00035CE2">
      <w:pPr>
        <w:rPr>
          <w:rFonts w:ascii="Calipso" w:hAnsi="Calipso"/>
          <w:sz w:val="22"/>
          <w:szCs w:val="22"/>
        </w:rPr>
      </w:pPr>
    </w:p>
    <w:p w14:paraId="2648BDC3" w14:textId="77777777" w:rsidR="00E8230D" w:rsidRPr="00C3363C" w:rsidRDefault="00E8230D">
      <w:pPr>
        <w:rPr>
          <w:rFonts w:ascii="Calipso" w:hAnsi="Calipso"/>
          <w:b/>
          <w:bCs/>
          <w:sz w:val="22"/>
          <w:szCs w:val="22"/>
        </w:rPr>
      </w:pPr>
      <w:r w:rsidRPr="00C3363C">
        <w:rPr>
          <w:rFonts w:ascii="Calipso" w:hAnsi="Calipso"/>
          <w:b/>
          <w:bCs/>
          <w:sz w:val="22"/>
          <w:szCs w:val="22"/>
        </w:rPr>
        <w:br w:type="page"/>
      </w:r>
    </w:p>
    <w:p w14:paraId="0EE2CCAB" w14:textId="7201A2E5" w:rsidR="00035CE2" w:rsidRPr="00C3363C" w:rsidRDefault="00035CE2">
      <w:pPr>
        <w:rPr>
          <w:rFonts w:ascii="Calipso" w:hAnsi="Calipso"/>
          <w:b/>
          <w:bCs/>
          <w:sz w:val="22"/>
          <w:szCs w:val="22"/>
        </w:rPr>
      </w:pPr>
      <w:r w:rsidRPr="00C3363C">
        <w:rPr>
          <w:rFonts w:ascii="Calipso" w:hAnsi="Calipso"/>
          <w:b/>
          <w:bCs/>
          <w:sz w:val="22"/>
          <w:szCs w:val="22"/>
        </w:rPr>
        <w:lastRenderedPageBreak/>
        <w:t>What outcomes?</w:t>
      </w:r>
      <w:r w:rsidR="00E8230D" w:rsidRPr="00C3363C">
        <w:rPr>
          <w:rFonts w:ascii="Calipso" w:hAnsi="Calipso"/>
          <w:noProof/>
          <w:sz w:val="22"/>
          <w:szCs w:val="22"/>
        </w:rPr>
        <w:t xml:space="preserve"> </w:t>
      </w:r>
    </w:p>
    <w:p w14:paraId="2DD277FE" w14:textId="77777777" w:rsidR="00035CE2" w:rsidRPr="00C3363C" w:rsidRDefault="00035CE2" w:rsidP="00CB39BF">
      <w:pPr>
        <w:ind w:left="72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The content for the final two days could be:</w:t>
      </w:r>
    </w:p>
    <w:p w14:paraId="7E5203C4" w14:textId="06995819" w:rsidR="00035CE2" w:rsidRPr="00C3363C" w:rsidRDefault="00035CE2" w:rsidP="00CB39BF">
      <w:pPr>
        <w:ind w:left="72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ab/>
        <w:t>Finished work to exhibit / perform</w:t>
      </w:r>
      <w:r w:rsidR="0079264B">
        <w:rPr>
          <w:rFonts w:ascii="Calipso" w:hAnsi="Calipso"/>
          <w:sz w:val="22"/>
          <w:szCs w:val="22"/>
        </w:rPr>
        <w:t xml:space="preserve"> </w:t>
      </w:r>
      <w:r w:rsidRPr="00C3363C">
        <w:rPr>
          <w:rFonts w:ascii="Calipso" w:hAnsi="Calipso"/>
          <w:sz w:val="22"/>
          <w:szCs w:val="22"/>
        </w:rPr>
        <w:t>/ screen</w:t>
      </w:r>
    </w:p>
    <w:p w14:paraId="2B6774C2" w14:textId="77777777" w:rsidR="00035CE2" w:rsidRPr="00C3363C" w:rsidRDefault="00035CE2" w:rsidP="00CB39BF">
      <w:pPr>
        <w:ind w:left="72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ab/>
        <w:t>A participatory activity for the general public to try</w:t>
      </w:r>
    </w:p>
    <w:p w14:paraId="320912CF" w14:textId="77777777" w:rsidR="00035CE2" w:rsidRPr="00C3363C" w:rsidRDefault="00035CE2" w:rsidP="00CB39BF">
      <w:pPr>
        <w:ind w:left="72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ab/>
        <w:t>A trail of content for the public to follow (think shop windows or similar)</w:t>
      </w:r>
    </w:p>
    <w:p w14:paraId="21235110" w14:textId="77777777" w:rsidR="00035CE2" w:rsidRPr="00C3363C" w:rsidRDefault="00035CE2" w:rsidP="00CB39BF">
      <w:pPr>
        <w:ind w:left="72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ab/>
        <w:t>A collaboration with one of the other involvements</w:t>
      </w:r>
    </w:p>
    <w:p w14:paraId="62E99FB0" w14:textId="77777777" w:rsidR="00035CE2" w:rsidRPr="00C3363C" w:rsidRDefault="00035CE2">
      <w:pPr>
        <w:rPr>
          <w:rFonts w:ascii="Calipso" w:hAnsi="Calipso"/>
          <w:sz w:val="22"/>
          <w:szCs w:val="22"/>
        </w:rPr>
      </w:pPr>
    </w:p>
    <w:p w14:paraId="37A00AB7" w14:textId="77777777" w:rsidR="00035CE2" w:rsidRPr="00C3363C" w:rsidRDefault="00035CE2">
      <w:pPr>
        <w:rPr>
          <w:rFonts w:ascii="Calipso" w:hAnsi="Calipso"/>
          <w:b/>
          <w:bCs/>
          <w:sz w:val="22"/>
          <w:szCs w:val="22"/>
        </w:rPr>
      </w:pPr>
      <w:r w:rsidRPr="00C3363C">
        <w:rPr>
          <w:rFonts w:ascii="Calipso" w:hAnsi="Calipso"/>
          <w:b/>
          <w:bCs/>
          <w:sz w:val="22"/>
          <w:szCs w:val="22"/>
        </w:rPr>
        <w:t>Public participation</w:t>
      </w:r>
    </w:p>
    <w:p w14:paraId="11C7D7EA" w14:textId="1A285736" w:rsidR="00035CE2" w:rsidRPr="00C3363C" w:rsidRDefault="00035CE2" w:rsidP="00CB39BF">
      <w:pPr>
        <w:ind w:left="72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We will pair artists with a contact for participation, which could be a community group, a school, a local business or other</w:t>
      </w:r>
      <w:r w:rsidR="000C138A" w:rsidRPr="00C3363C">
        <w:rPr>
          <w:rFonts w:ascii="Calipso" w:hAnsi="Calipso"/>
          <w:sz w:val="22"/>
          <w:szCs w:val="22"/>
        </w:rPr>
        <w:t>.</w:t>
      </w:r>
      <w:r w:rsidR="00E41F53" w:rsidRPr="00C3363C">
        <w:rPr>
          <w:rFonts w:ascii="Calipso" w:hAnsi="Calipso"/>
          <w:sz w:val="22"/>
          <w:szCs w:val="22"/>
        </w:rPr>
        <w:t xml:space="preserve">  </w:t>
      </w:r>
    </w:p>
    <w:p w14:paraId="3AB2DFC9" w14:textId="77777777" w:rsidR="00035CE2" w:rsidRPr="00C3363C" w:rsidRDefault="00035CE2">
      <w:pPr>
        <w:rPr>
          <w:rFonts w:ascii="Calipso" w:hAnsi="Calipso"/>
          <w:sz w:val="22"/>
          <w:szCs w:val="22"/>
        </w:rPr>
      </w:pPr>
    </w:p>
    <w:p w14:paraId="7B3FE933" w14:textId="77777777" w:rsidR="00035CE2" w:rsidRPr="00C3363C" w:rsidRDefault="00035CE2">
      <w:pPr>
        <w:rPr>
          <w:rFonts w:ascii="Calipso" w:hAnsi="Calipso"/>
          <w:b/>
          <w:bCs/>
          <w:sz w:val="22"/>
          <w:szCs w:val="22"/>
        </w:rPr>
      </w:pPr>
      <w:r w:rsidRPr="00C3363C">
        <w:rPr>
          <w:rFonts w:ascii="Calipso" w:hAnsi="Calipso"/>
          <w:b/>
          <w:bCs/>
          <w:sz w:val="22"/>
          <w:szCs w:val="22"/>
        </w:rPr>
        <w:t>Budget</w:t>
      </w:r>
    </w:p>
    <w:p w14:paraId="5DE238CB" w14:textId="77777777" w:rsidR="00035CE2" w:rsidRPr="00C3363C" w:rsidRDefault="00035CE2" w:rsidP="00CB39BF">
      <w:pPr>
        <w:ind w:left="72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Each involvement will have a budget of £3,000</w:t>
      </w:r>
      <w:r w:rsidR="000C138A" w:rsidRPr="00C3363C">
        <w:rPr>
          <w:rFonts w:ascii="Calipso" w:hAnsi="Calipso"/>
          <w:sz w:val="22"/>
          <w:szCs w:val="22"/>
        </w:rPr>
        <w:t xml:space="preserve"> for artist time, materials and production costs, to be agreed with HPCA at the start.</w:t>
      </w:r>
    </w:p>
    <w:p w14:paraId="4AA9B9E8" w14:textId="77777777" w:rsidR="000C138A" w:rsidRPr="00C3363C" w:rsidRDefault="000C138A">
      <w:pPr>
        <w:rPr>
          <w:rFonts w:ascii="Calipso" w:hAnsi="Calipso"/>
          <w:sz w:val="22"/>
          <w:szCs w:val="22"/>
        </w:rPr>
      </w:pPr>
    </w:p>
    <w:p w14:paraId="033B6052" w14:textId="7EA7EF16" w:rsidR="000C138A" w:rsidRPr="00C3363C" w:rsidRDefault="000C138A">
      <w:pPr>
        <w:rPr>
          <w:rFonts w:ascii="Calipso" w:hAnsi="Calipso"/>
          <w:b/>
          <w:bCs/>
          <w:sz w:val="22"/>
          <w:szCs w:val="22"/>
        </w:rPr>
      </w:pPr>
      <w:r w:rsidRPr="00C3363C">
        <w:rPr>
          <w:rFonts w:ascii="Calipso" w:hAnsi="Calipso"/>
          <w:b/>
          <w:bCs/>
          <w:sz w:val="22"/>
          <w:szCs w:val="22"/>
        </w:rPr>
        <w:t>How to apply:</w:t>
      </w:r>
    </w:p>
    <w:p w14:paraId="17EAEC41" w14:textId="4CAA289B" w:rsidR="000C138A" w:rsidRPr="00C3363C" w:rsidRDefault="00CB39BF" w:rsidP="00CB39BF">
      <w:pPr>
        <w:ind w:left="72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 xml:space="preserve">Send </w:t>
      </w:r>
      <w:r w:rsidR="00E41F53" w:rsidRPr="00C3363C">
        <w:rPr>
          <w:rFonts w:ascii="Calipso" w:hAnsi="Calipso"/>
          <w:sz w:val="22"/>
          <w:szCs w:val="22"/>
        </w:rPr>
        <w:t>6 - 10</w:t>
      </w:r>
      <w:r w:rsidRPr="00C3363C">
        <w:rPr>
          <w:rFonts w:ascii="Calipso" w:hAnsi="Calipso"/>
          <w:sz w:val="22"/>
          <w:szCs w:val="22"/>
        </w:rPr>
        <w:t xml:space="preserve"> images of your work / links to online content, and a</w:t>
      </w:r>
      <w:r w:rsidR="000C138A" w:rsidRPr="00C3363C">
        <w:rPr>
          <w:rFonts w:ascii="Calipso" w:hAnsi="Calipso"/>
          <w:sz w:val="22"/>
          <w:szCs w:val="22"/>
        </w:rPr>
        <w:t>nswer the following questions</w:t>
      </w:r>
      <w:r w:rsidRPr="00C3363C">
        <w:rPr>
          <w:rFonts w:ascii="Calipso" w:hAnsi="Calipso"/>
          <w:sz w:val="22"/>
          <w:szCs w:val="22"/>
        </w:rPr>
        <w:t xml:space="preserve"> for your idea in either a 1-2 page proposal, or a 5 min video / audio file</w:t>
      </w:r>
      <w:r w:rsidR="000C138A" w:rsidRPr="00C3363C">
        <w:rPr>
          <w:rFonts w:ascii="Calipso" w:hAnsi="Calipso"/>
          <w:sz w:val="22"/>
          <w:szCs w:val="22"/>
        </w:rPr>
        <w:t>:</w:t>
      </w:r>
    </w:p>
    <w:p w14:paraId="2A763184" w14:textId="592B21B6" w:rsidR="000C138A" w:rsidRPr="00C3363C" w:rsidRDefault="00E8230D" w:rsidP="00CB39BF">
      <w:pPr>
        <w:pStyle w:val="ListParagraph"/>
        <w:numPr>
          <w:ilvl w:val="0"/>
          <w:numId w:val="1"/>
        </w:numPr>
        <w:ind w:left="144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 xml:space="preserve">Tell us about </w:t>
      </w:r>
      <w:r w:rsidR="000C138A" w:rsidRPr="00C3363C">
        <w:rPr>
          <w:rFonts w:ascii="Calipso" w:hAnsi="Calipso"/>
          <w:sz w:val="22"/>
          <w:szCs w:val="22"/>
        </w:rPr>
        <w:t>your primary artform</w:t>
      </w:r>
      <w:r w:rsidRPr="00C3363C">
        <w:rPr>
          <w:rFonts w:ascii="Calipso" w:hAnsi="Calipso"/>
          <w:sz w:val="22"/>
          <w:szCs w:val="22"/>
        </w:rPr>
        <w:t xml:space="preserve">, and if you </w:t>
      </w:r>
      <w:r w:rsidR="000C138A" w:rsidRPr="00C3363C">
        <w:rPr>
          <w:rFonts w:ascii="Calipso" w:hAnsi="Calipso"/>
          <w:sz w:val="22"/>
          <w:szCs w:val="22"/>
        </w:rPr>
        <w:t>use other artforms as well</w:t>
      </w:r>
      <w:r w:rsidRPr="00C3363C">
        <w:rPr>
          <w:rFonts w:ascii="Calipso" w:hAnsi="Calipso"/>
          <w:sz w:val="22"/>
          <w:szCs w:val="22"/>
        </w:rPr>
        <w:t>.</w:t>
      </w:r>
    </w:p>
    <w:p w14:paraId="13564C67" w14:textId="2780E537" w:rsidR="000C138A" w:rsidRPr="00C3363C" w:rsidRDefault="000C138A" w:rsidP="00CB39BF">
      <w:pPr>
        <w:pStyle w:val="ListParagraph"/>
        <w:numPr>
          <w:ilvl w:val="0"/>
          <w:numId w:val="1"/>
        </w:numPr>
        <w:ind w:left="144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What is your idea to get Glossop making?</w:t>
      </w:r>
    </w:p>
    <w:p w14:paraId="70BDCEC7" w14:textId="77777777" w:rsidR="000C138A" w:rsidRPr="00C3363C" w:rsidRDefault="000C138A" w:rsidP="00CB39BF">
      <w:pPr>
        <w:pStyle w:val="ListParagraph"/>
        <w:numPr>
          <w:ilvl w:val="0"/>
          <w:numId w:val="1"/>
        </w:numPr>
        <w:ind w:left="144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What activities would participants do?  How many sessions would you run?</w:t>
      </w:r>
    </w:p>
    <w:p w14:paraId="3CB28D72" w14:textId="77777777" w:rsidR="000C138A" w:rsidRPr="00C3363C" w:rsidRDefault="000C138A" w:rsidP="00CB39BF">
      <w:pPr>
        <w:pStyle w:val="ListParagraph"/>
        <w:numPr>
          <w:ilvl w:val="0"/>
          <w:numId w:val="1"/>
        </w:numPr>
        <w:ind w:left="144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What would the final content be for 15</w:t>
      </w:r>
      <w:r w:rsidRPr="00C3363C">
        <w:rPr>
          <w:rFonts w:ascii="Calipso" w:hAnsi="Calipso"/>
          <w:sz w:val="22"/>
          <w:szCs w:val="22"/>
          <w:vertAlign w:val="superscript"/>
        </w:rPr>
        <w:t>th</w:t>
      </w:r>
      <w:r w:rsidRPr="00C3363C">
        <w:rPr>
          <w:rFonts w:ascii="Calipso" w:hAnsi="Calipso"/>
          <w:sz w:val="22"/>
          <w:szCs w:val="22"/>
        </w:rPr>
        <w:t>/16</w:t>
      </w:r>
      <w:r w:rsidRPr="00C3363C">
        <w:rPr>
          <w:rFonts w:ascii="Calipso" w:hAnsi="Calipso"/>
          <w:sz w:val="22"/>
          <w:szCs w:val="22"/>
          <w:vertAlign w:val="superscript"/>
        </w:rPr>
        <w:t>th</w:t>
      </w:r>
      <w:r w:rsidRPr="00C3363C">
        <w:rPr>
          <w:rFonts w:ascii="Calipso" w:hAnsi="Calipso"/>
          <w:sz w:val="22"/>
          <w:szCs w:val="22"/>
        </w:rPr>
        <w:t xml:space="preserve"> April?</w:t>
      </w:r>
    </w:p>
    <w:p w14:paraId="28E930A6" w14:textId="77777777" w:rsidR="000C138A" w:rsidRPr="00C3363C" w:rsidRDefault="000C138A" w:rsidP="00CB39BF">
      <w:pPr>
        <w:pStyle w:val="ListParagraph"/>
        <w:numPr>
          <w:ilvl w:val="0"/>
          <w:numId w:val="1"/>
        </w:numPr>
        <w:ind w:left="144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How would the budget break down?</w:t>
      </w:r>
    </w:p>
    <w:p w14:paraId="14FC08CE" w14:textId="54B1B8F9" w:rsidR="000C138A" w:rsidRPr="00C3363C" w:rsidRDefault="000C138A" w:rsidP="00CB39BF">
      <w:pPr>
        <w:pStyle w:val="ListParagraph"/>
        <w:numPr>
          <w:ilvl w:val="0"/>
          <w:numId w:val="1"/>
        </w:numPr>
        <w:ind w:left="144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What experience do you have of working with groups and leading activities?</w:t>
      </w:r>
      <w:r w:rsidR="00142549" w:rsidRPr="00C3363C">
        <w:rPr>
          <w:rFonts w:ascii="Calipso" w:hAnsi="Calipso"/>
          <w:sz w:val="22"/>
          <w:szCs w:val="22"/>
        </w:rPr>
        <w:t xml:space="preserve">  In particular working with these age groups:  Families with young children, primary aged children or adults who don’t usually engage in the arts.</w:t>
      </w:r>
    </w:p>
    <w:p w14:paraId="23EA78AA" w14:textId="77777777" w:rsidR="000C138A" w:rsidRPr="00C3363C" w:rsidRDefault="000C138A" w:rsidP="00CB39BF">
      <w:pPr>
        <w:pStyle w:val="ListParagraph"/>
        <w:numPr>
          <w:ilvl w:val="0"/>
          <w:numId w:val="1"/>
        </w:numPr>
        <w:ind w:left="144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Do you have any existing contacts with groups / schools / businesses in Glossop?</w:t>
      </w:r>
    </w:p>
    <w:p w14:paraId="474CE5AB" w14:textId="795BC9C7" w:rsidR="004D66FD" w:rsidRPr="00C3363C" w:rsidRDefault="004D66FD" w:rsidP="00CB39BF">
      <w:pPr>
        <w:pStyle w:val="ListParagraph"/>
        <w:numPr>
          <w:ilvl w:val="0"/>
          <w:numId w:val="1"/>
        </w:numPr>
        <w:ind w:left="144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Would you be open to discussing cross-over with the other involvements when they are decided?</w:t>
      </w:r>
    </w:p>
    <w:p w14:paraId="7523E394" w14:textId="77777777" w:rsidR="00CB39BF" w:rsidRPr="00C3363C" w:rsidRDefault="00CB39BF" w:rsidP="00CB39BF">
      <w:pPr>
        <w:pStyle w:val="ListParagraph"/>
        <w:numPr>
          <w:ilvl w:val="0"/>
          <w:numId w:val="1"/>
        </w:numPr>
        <w:ind w:left="144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Do you have a DBS certificate issued within the last 3 years?</w:t>
      </w:r>
    </w:p>
    <w:p w14:paraId="7CDE8C17" w14:textId="77777777" w:rsidR="00CB39BF" w:rsidRPr="00C3363C" w:rsidRDefault="00CB39BF" w:rsidP="00CB39BF">
      <w:pPr>
        <w:pStyle w:val="ListParagraph"/>
        <w:numPr>
          <w:ilvl w:val="0"/>
          <w:numId w:val="1"/>
        </w:numPr>
        <w:ind w:left="144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Are you available on or around the dates of 15</w:t>
      </w:r>
      <w:r w:rsidRPr="00C3363C">
        <w:rPr>
          <w:rFonts w:ascii="Calipso" w:hAnsi="Calipso"/>
          <w:sz w:val="22"/>
          <w:szCs w:val="22"/>
          <w:vertAlign w:val="superscript"/>
        </w:rPr>
        <w:t>th</w:t>
      </w:r>
      <w:r w:rsidRPr="00C3363C">
        <w:rPr>
          <w:rFonts w:ascii="Calipso" w:hAnsi="Calipso"/>
          <w:sz w:val="22"/>
          <w:szCs w:val="22"/>
        </w:rPr>
        <w:t xml:space="preserve"> / 16</w:t>
      </w:r>
      <w:r w:rsidRPr="00C3363C">
        <w:rPr>
          <w:rFonts w:ascii="Calipso" w:hAnsi="Calipso"/>
          <w:sz w:val="22"/>
          <w:szCs w:val="22"/>
          <w:vertAlign w:val="superscript"/>
        </w:rPr>
        <w:t>th</w:t>
      </w:r>
      <w:r w:rsidRPr="00C3363C">
        <w:rPr>
          <w:rFonts w:ascii="Calipso" w:hAnsi="Calipso"/>
          <w:sz w:val="22"/>
          <w:szCs w:val="22"/>
        </w:rPr>
        <w:t xml:space="preserve"> April 2025?</w:t>
      </w:r>
    </w:p>
    <w:p w14:paraId="1A4EB950" w14:textId="78D82444" w:rsidR="00F53E31" w:rsidRPr="00C3363C" w:rsidRDefault="00F53E31" w:rsidP="00CB39BF">
      <w:pPr>
        <w:pStyle w:val="ListParagraph"/>
        <w:numPr>
          <w:ilvl w:val="0"/>
          <w:numId w:val="1"/>
        </w:numPr>
        <w:ind w:left="1440"/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If your proposal isn’t chosen, do you have existing work you would like to showcase in April?  And would you need any budget to be</w:t>
      </w:r>
      <w:r w:rsidR="0079264B">
        <w:rPr>
          <w:rFonts w:ascii="Calipso" w:hAnsi="Calipso"/>
          <w:sz w:val="22"/>
          <w:szCs w:val="22"/>
        </w:rPr>
        <w:t xml:space="preserve"> able</w:t>
      </w:r>
      <w:r w:rsidRPr="00C3363C">
        <w:rPr>
          <w:rFonts w:ascii="Calipso" w:hAnsi="Calipso"/>
          <w:sz w:val="22"/>
          <w:szCs w:val="22"/>
        </w:rPr>
        <w:t xml:space="preserve"> to display it effectively?</w:t>
      </w:r>
    </w:p>
    <w:p w14:paraId="00B13AC8" w14:textId="77777777" w:rsidR="00035CE2" w:rsidRPr="00C3363C" w:rsidRDefault="00035CE2" w:rsidP="00E41F53">
      <w:pPr>
        <w:rPr>
          <w:rFonts w:ascii="Calipso" w:hAnsi="Calipso"/>
          <w:sz w:val="22"/>
          <w:szCs w:val="22"/>
        </w:rPr>
      </w:pPr>
    </w:p>
    <w:p w14:paraId="2CD67635" w14:textId="0FE2B309" w:rsidR="00E41F53" w:rsidRPr="00C3363C" w:rsidRDefault="00E41F53" w:rsidP="00E41F53">
      <w:pPr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 xml:space="preserve">If you would like to discuss ideas before finalising a proposal, please contact </w:t>
      </w:r>
      <w:hyperlink r:id="rId8" w:history="1">
        <w:r w:rsidRPr="00C3363C">
          <w:rPr>
            <w:rStyle w:val="Hyperlink"/>
            <w:rFonts w:ascii="Calipso" w:hAnsi="Calipso"/>
            <w:sz w:val="22"/>
            <w:szCs w:val="22"/>
          </w:rPr>
          <w:t>sophie@highpeakarts.org</w:t>
        </w:r>
      </w:hyperlink>
      <w:r w:rsidRPr="00C3363C">
        <w:rPr>
          <w:rFonts w:ascii="Calipso" w:hAnsi="Calipso"/>
          <w:sz w:val="22"/>
          <w:szCs w:val="22"/>
        </w:rPr>
        <w:t>. Please note I am on holiday between 18</w:t>
      </w:r>
      <w:r w:rsidRPr="00C3363C">
        <w:rPr>
          <w:rFonts w:ascii="Calipso" w:hAnsi="Calipso"/>
          <w:sz w:val="22"/>
          <w:szCs w:val="22"/>
          <w:vertAlign w:val="superscript"/>
        </w:rPr>
        <w:t>th</w:t>
      </w:r>
      <w:r w:rsidRPr="00C3363C">
        <w:rPr>
          <w:rFonts w:ascii="Calipso" w:hAnsi="Calipso"/>
          <w:sz w:val="22"/>
          <w:szCs w:val="22"/>
        </w:rPr>
        <w:t xml:space="preserve"> December – 7</w:t>
      </w:r>
      <w:r w:rsidRPr="00C3363C">
        <w:rPr>
          <w:rFonts w:ascii="Calipso" w:hAnsi="Calipso"/>
          <w:sz w:val="22"/>
          <w:szCs w:val="22"/>
          <w:vertAlign w:val="superscript"/>
        </w:rPr>
        <w:t>th</w:t>
      </w:r>
      <w:r w:rsidRPr="00C3363C">
        <w:rPr>
          <w:rFonts w:ascii="Calipso" w:hAnsi="Calipso"/>
          <w:sz w:val="22"/>
          <w:szCs w:val="22"/>
        </w:rPr>
        <w:t xml:space="preserve"> January, but will reply to messages as soon as I return.</w:t>
      </w:r>
    </w:p>
    <w:p w14:paraId="6BA6DBBC" w14:textId="77777777" w:rsidR="00E41F53" w:rsidRPr="00C3363C" w:rsidRDefault="00E41F53" w:rsidP="00E41F53">
      <w:pPr>
        <w:rPr>
          <w:rFonts w:ascii="Calipso" w:hAnsi="Calipso"/>
          <w:sz w:val="22"/>
          <w:szCs w:val="22"/>
        </w:rPr>
      </w:pPr>
    </w:p>
    <w:p w14:paraId="2D3772BD" w14:textId="641C44A9" w:rsidR="00E41F53" w:rsidRPr="00C3363C" w:rsidRDefault="00E41F53" w:rsidP="00E41F53">
      <w:pPr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 xml:space="preserve">Deadline for proposals is </w:t>
      </w:r>
      <w:r w:rsidR="00142549" w:rsidRPr="00C3363C">
        <w:rPr>
          <w:rFonts w:ascii="Calipso" w:hAnsi="Calipso"/>
          <w:sz w:val="22"/>
          <w:szCs w:val="22"/>
        </w:rPr>
        <w:t>Monday 20</w:t>
      </w:r>
      <w:r w:rsidR="00142549" w:rsidRPr="00C3363C">
        <w:rPr>
          <w:rFonts w:ascii="Calipso" w:hAnsi="Calipso"/>
          <w:sz w:val="22"/>
          <w:szCs w:val="22"/>
          <w:vertAlign w:val="superscript"/>
        </w:rPr>
        <w:t>th</w:t>
      </w:r>
      <w:r w:rsidR="00E8230D" w:rsidRPr="00C3363C">
        <w:rPr>
          <w:rFonts w:ascii="Calipso" w:hAnsi="Calipso"/>
          <w:sz w:val="22"/>
          <w:szCs w:val="22"/>
        </w:rPr>
        <w:t xml:space="preserve"> January</w:t>
      </w:r>
    </w:p>
    <w:p w14:paraId="4F47E0E8" w14:textId="15E55841" w:rsidR="00F53E31" w:rsidRPr="00C3363C" w:rsidRDefault="00F53E31" w:rsidP="00E41F53">
      <w:pPr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 xml:space="preserve">Shortlisting </w:t>
      </w:r>
      <w:r w:rsidR="00E8230D" w:rsidRPr="00C3363C">
        <w:rPr>
          <w:rFonts w:ascii="Calipso" w:hAnsi="Calipso"/>
          <w:sz w:val="22"/>
          <w:szCs w:val="22"/>
        </w:rPr>
        <w:t>will take place</w:t>
      </w:r>
      <w:r w:rsidR="004D66FD" w:rsidRPr="00C3363C">
        <w:rPr>
          <w:rFonts w:ascii="Calipso" w:hAnsi="Calipso"/>
          <w:sz w:val="22"/>
          <w:szCs w:val="22"/>
        </w:rPr>
        <w:t xml:space="preserve"> </w:t>
      </w:r>
      <w:r w:rsidR="00142549" w:rsidRPr="00C3363C">
        <w:rPr>
          <w:rFonts w:ascii="Calipso" w:hAnsi="Calipso"/>
          <w:sz w:val="22"/>
          <w:szCs w:val="22"/>
        </w:rPr>
        <w:t>Tuesday 21</w:t>
      </w:r>
      <w:r w:rsidR="00142549" w:rsidRPr="00C3363C">
        <w:rPr>
          <w:rFonts w:ascii="Calipso" w:hAnsi="Calipso"/>
          <w:sz w:val="22"/>
          <w:szCs w:val="22"/>
          <w:vertAlign w:val="superscript"/>
        </w:rPr>
        <w:t>st</w:t>
      </w:r>
      <w:r w:rsidR="00E8230D" w:rsidRPr="00C3363C">
        <w:rPr>
          <w:rFonts w:ascii="Calipso" w:hAnsi="Calipso"/>
          <w:sz w:val="22"/>
          <w:szCs w:val="22"/>
        </w:rPr>
        <w:t xml:space="preserve"> January, and y</w:t>
      </w:r>
      <w:r w:rsidR="00142549" w:rsidRPr="00C3363C">
        <w:rPr>
          <w:rFonts w:ascii="Calipso" w:hAnsi="Calipso"/>
          <w:sz w:val="22"/>
          <w:szCs w:val="22"/>
        </w:rPr>
        <w:t>ou may be i</w:t>
      </w:r>
      <w:r w:rsidRPr="00C3363C">
        <w:rPr>
          <w:rFonts w:ascii="Calipso" w:hAnsi="Calipso"/>
          <w:sz w:val="22"/>
          <w:szCs w:val="22"/>
        </w:rPr>
        <w:t>nvit</w:t>
      </w:r>
      <w:r w:rsidR="00142549" w:rsidRPr="00C3363C">
        <w:rPr>
          <w:rFonts w:ascii="Calipso" w:hAnsi="Calipso"/>
          <w:sz w:val="22"/>
          <w:szCs w:val="22"/>
        </w:rPr>
        <w:t>ed</w:t>
      </w:r>
      <w:r w:rsidRPr="00C3363C">
        <w:rPr>
          <w:rFonts w:ascii="Calipso" w:hAnsi="Calipso"/>
          <w:sz w:val="22"/>
          <w:szCs w:val="22"/>
        </w:rPr>
        <w:t xml:space="preserve"> to present</w:t>
      </w:r>
      <w:r w:rsidR="00142549" w:rsidRPr="00C3363C">
        <w:rPr>
          <w:rFonts w:ascii="Calipso" w:hAnsi="Calipso"/>
          <w:sz w:val="22"/>
          <w:szCs w:val="22"/>
        </w:rPr>
        <w:t xml:space="preserve"> your idea</w:t>
      </w:r>
      <w:r w:rsidRPr="00C3363C">
        <w:rPr>
          <w:rFonts w:ascii="Calipso" w:hAnsi="Calipso"/>
          <w:sz w:val="22"/>
          <w:szCs w:val="22"/>
        </w:rPr>
        <w:t xml:space="preserve"> to the steering group</w:t>
      </w:r>
      <w:r w:rsidR="00142549" w:rsidRPr="00C3363C">
        <w:rPr>
          <w:rFonts w:ascii="Calipso" w:hAnsi="Calipso"/>
          <w:sz w:val="22"/>
          <w:szCs w:val="22"/>
        </w:rPr>
        <w:t xml:space="preserve"> </w:t>
      </w:r>
      <w:r w:rsidR="0079264B">
        <w:rPr>
          <w:rFonts w:ascii="Calipso" w:hAnsi="Calipso"/>
          <w:sz w:val="22"/>
          <w:szCs w:val="22"/>
        </w:rPr>
        <w:t xml:space="preserve">in Glossop </w:t>
      </w:r>
      <w:r w:rsidR="00142549" w:rsidRPr="00C3363C">
        <w:rPr>
          <w:rFonts w:ascii="Calipso" w:hAnsi="Calipso"/>
          <w:sz w:val="22"/>
          <w:szCs w:val="22"/>
        </w:rPr>
        <w:t>on Tuesday 28</w:t>
      </w:r>
      <w:r w:rsidR="00142549" w:rsidRPr="00C3363C">
        <w:rPr>
          <w:rFonts w:ascii="Calipso" w:hAnsi="Calipso"/>
          <w:sz w:val="22"/>
          <w:szCs w:val="22"/>
          <w:vertAlign w:val="superscript"/>
        </w:rPr>
        <w:t>th</w:t>
      </w:r>
      <w:r w:rsidR="00E8230D" w:rsidRPr="00C3363C">
        <w:rPr>
          <w:rFonts w:ascii="Calipso" w:hAnsi="Calipso"/>
          <w:sz w:val="22"/>
          <w:szCs w:val="22"/>
        </w:rPr>
        <w:t xml:space="preserve"> January</w:t>
      </w:r>
      <w:r w:rsidR="0079264B">
        <w:rPr>
          <w:rFonts w:ascii="Calipso" w:hAnsi="Calipso"/>
          <w:sz w:val="22"/>
          <w:szCs w:val="22"/>
        </w:rPr>
        <w:t>, tea time, exact time to be confirmed</w:t>
      </w:r>
      <w:r w:rsidR="00E8230D" w:rsidRPr="00C3363C">
        <w:rPr>
          <w:rFonts w:ascii="Calipso" w:hAnsi="Calipso"/>
          <w:sz w:val="22"/>
          <w:szCs w:val="22"/>
        </w:rPr>
        <w:t>.</w:t>
      </w:r>
    </w:p>
    <w:p w14:paraId="3B4DA609" w14:textId="77777777" w:rsidR="00F53E31" w:rsidRPr="00C3363C" w:rsidRDefault="00F53E31" w:rsidP="00E41F53">
      <w:pPr>
        <w:rPr>
          <w:rFonts w:ascii="Calipso" w:hAnsi="Calipso"/>
          <w:sz w:val="22"/>
          <w:szCs w:val="22"/>
        </w:rPr>
      </w:pPr>
    </w:p>
    <w:p w14:paraId="7F557DC3" w14:textId="35DD641B" w:rsidR="00F53E31" w:rsidRPr="00C3363C" w:rsidRDefault="00F53E31" w:rsidP="00E41F53">
      <w:pPr>
        <w:rPr>
          <w:rFonts w:ascii="Calipso" w:hAnsi="Calipso"/>
          <w:b/>
          <w:bCs/>
          <w:sz w:val="22"/>
          <w:szCs w:val="22"/>
        </w:rPr>
      </w:pPr>
      <w:r w:rsidRPr="00C3363C">
        <w:rPr>
          <w:rFonts w:ascii="Calipso" w:hAnsi="Calipso"/>
          <w:b/>
          <w:bCs/>
          <w:sz w:val="22"/>
          <w:szCs w:val="22"/>
        </w:rPr>
        <w:t>How we will choose the artists</w:t>
      </w:r>
    </w:p>
    <w:p w14:paraId="49E61E62" w14:textId="445A72E4" w:rsidR="00F53E31" w:rsidRPr="00C3363C" w:rsidRDefault="00F53E31" w:rsidP="00E41F53">
      <w:pPr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We will balance the content suggested, so that the final 2 days offers a range for the general public including participatory experiences, artwork to see and performance.</w:t>
      </w:r>
      <w:r w:rsidR="004D66FD" w:rsidRPr="00C3363C">
        <w:rPr>
          <w:rFonts w:ascii="Calipso" w:hAnsi="Calipso"/>
          <w:sz w:val="22"/>
          <w:szCs w:val="22"/>
        </w:rPr>
        <w:t xml:space="preserve">  We will prioritise those based in the Glossop, or with a Glossop connection.</w:t>
      </w:r>
    </w:p>
    <w:p w14:paraId="33C676D5" w14:textId="1C88AF54" w:rsidR="00F53E31" w:rsidRPr="00C3363C" w:rsidRDefault="00F53E31" w:rsidP="00E41F53">
      <w:pPr>
        <w:rPr>
          <w:rFonts w:ascii="Calipso" w:hAnsi="Calipso"/>
          <w:sz w:val="22"/>
          <w:szCs w:val="22"/>
        </w:rPr>
      </w:pPr>
      <w:r w:rsidRPr="00C3363C">
        <w:rPr>
          <w:rFonts w:ascii="Calipso" w:hAnsi="Calipso"/>
          <w:sz w:val="22"/>
          <w:szCs w:val="22"/>
        </w:rPr>
        <w:t>If your proposal isn’t chosen, we will also be offering the chance to showcase existing work, which there will be small budgets to present.</w:t>
      </w:r>
    </w:p>
    <w:sectPr w:rsidR="00F53E31" w:rsidRPr="00C3363C" w:rsidSect="00E8230D">
      <w:pgSz w:w="12240" w:h="15840"/>
      <w:pgMar w:top="568" w:right="90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pso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B67A1"/>
    <w:multiLevelType w:val="hybridMultilevel"/>
    <w:tmpl w:val="29006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7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E2"/>
    <w:rsid w:val="00013178"/>
    <w:rsid w:val="00035CE2"/>
    <w:rsid w:val="000C138A"/>
    <w:rsid w:val="00142549"/>
    <w:rsid w:val="0014323B"/>
    <w:rsid w:val="00157E61"/>
    <w:rsid w:val="004765B4"/>
    <w:rsid w:val="004936E7"/>
    <w:rsid w:val="004D66FD"/>
    <w:rsid w:val="005331AA"/>
    <w:rsid w:val="00667B52"/>
    <w:rsid w:val="006A3059"/>
    <w:rsid w:val="006C5992"/>
    <w:rsid w:val="0079264B"/>
    <w:rsid w:val="00A87455"/>
    <w:rsid w:val="00AC0EBC"/>
    <w:rsid w:val="00B43EFF"/>
    <w:rsid w:val="00C3363C"/>
    <w:rsid w:val="00CB39BF"/>
    <w:rsid w:val="00E41F53"/>
    <w:rsid w:val="00E75CF2"/>
    <w:rsid w:val="00E8230D"/>
    <w:rsid w:val="00F3589F"/>
    <w:rsid w:val="00F5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3C41"/>
  <w15:chartTrackingRefBased/>
  <w15:docId w15:val="{35C7D9BE-F6A7-274C-93C2-0545FF2D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3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F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@highpeakar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Mackreth</cp:lastModifiedBy>
  <cp:revision>6</cp:revision>
  <cp:lastPrinted>2024-12-16T12:55:00Z</cp:lastPrinted>
  <dcterms:created xsi:type="dcterms:W3CDTF">2024-12-10T12:16:00Z</dcterms:created>
  <dcterms:modified xsi:type="dcterms:W3CDTF">2024-12-18T07:22:00Z</dcterms:modified>
</cp:coreProperties>
</file>